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B4EFD" w14:textId="77777777" w:rsidR="0037529B" w:rsidRPr="0037529B" w:rsidRDefault="0037529B" w:rsidP="0037529B">
      <w:pPr>
        <w:pStyle w:val="1"/>
        <w:spacing w:before="0" w:after="0"/>
        <w:jc w:val="right"/>
        <w:rPr>
          <w:rFonts w:ascii="Times New Roman" w:hAnsi="Times New Roman" w:cs="Times New Roman"/>
          <w:color w:val="002060"/>
          <w:sz w:val="28"/>
          <w:szCs w:val="28"/>
        </w:rPr>
      </w:pPr>
    </w:p>
    <w:p w14:paraId="3440C238" w14:textId="3637CE8A" w:rsidR="008154FD" w:rsidRPr="00257957" w:rsidRDefault="008154FD" w:rsidP="008154FD">
      <w:pPr>
        <w:pStyle w:val="1"/>
        <w:spacing w:before="0" w:after="0"/>
        <w:jc w:val="center"/>
        <w:rPr>
          <w:rFonts w:ascii="Times New Roman" w:hAnsi="Times New Roman" w:cs="Times New Roman"/>
          <w:b/>
          <w:color w:val="002060"/>
          <w:sz w:val="28"/>
          <w:szCs w:val="28"/>
        </w:rPr>
      </w:pPr>
      <w:r w:rsidRPr="00257957">
        <w:rPr>
          <w:rFonts w:ascii="Times New Roman" w:hAnsi="Times New Roman" w:cs="Times New Roman"/>
          <w:b/>
          <w:color w:val="002060"/>
          <w:sz w:val="28"/>
          <w:szCs w:val="28"/>
        </w:rPr>
        <w:t>ПОЛИТИКА ОБРАБОТКИ</w:t>
      </w:r>
    </w:p>
    <w:p w14:paraId="3367BEC7" w14:textId="79D87746" w:rsidR="00D854F5" w:rsidRPr="00257957" w:rsidRDefault="008154FD" w:rsidP="008154FD">
      <w:pPr>
        <w:pStyle w:val="1"/>
        <w:spacing w:before="0" w:after="0"/>
        <w:jc w:val="center"/>
        <w:rPr>
          <w:rFonts w:ascii="Times New Roman" w:hAnsi="Times New Roman" w:cs="Times New Roman"/>
          <w:b/>
          <w:color w:val="002060"/>
          <w:sz w:val="28"/>
          <w:szCs w:val="28"/>
        </w:rPr>
      </w:pPr>
      <w:r w:rsidRPr="00257957">
        <w:rPr>
          <w:rFonts w:ascii="Times New Roman" w:hAnsi="Times New Roman" w:cs="Times New Roman"/>
          <w:b/>
          <w:color w:val="002060"/>
          <w:sz w:val="28"/>
          <w:szCs w:val="28"/>
        </w:rPr>
        <w:t xml:space="preserve"> ПЕРСОНАЛЬНЫХ ДАННЫХ ПОЛЬЗОВАТЕЛЕЙ </w:t>
      </w:r>
    </w:p>
    <w:p w14:paraId="2E0EA95E" w14:textId="77777777" w:rsidR="008154FD" w:rsidRPr="008154FD" w:rsidRDefault="008154FD" w:rsidP="008154FD"/>
    <w:p w14:paraId="03844329" w14:textId="77777777" w:rsidR="00F973A0" w:rsidRPr="00324139" w:rsidRDefault="00257957" w:rsidP="00324139">
      <w:pPr>
        <w:spacing w:after="0" w:line="240" w:lineRule="auto"/>
        <w:ind w:firstLine="708"/>
        <w:rPr>
          <w:rFonts w:ascii="Times New Roman" w:eastAsia="Times New Roman" w:hAnsi="Times New Roman" w:cs="Times New Roman"/>
          <w:b/>
          <w:color w:val="002060"/>
          <w:sz w:val="24"/>
          <w:szCs w:val="24"/>
          <w:lang w:eastAsia="ru-RU"/>
        </w:rPr>
      </w:pPr>
      <w:r w:rsidRPr="00324139">
        <w:rPr>
          <w:rFonts w:ascii="Times New Roman" w:eastAsia="Times New Roman" w:hAnsi="Times New Roman" w:cs="Times New Roman"/>
          <w:b/>
          <w:color w:val="002060"/>
          <w:sz w:val="24"/>
          <w:szCs w:val="24"/>
          <w:lang w:eastAsia="ru-RU"/>
        </w:rPr>
        <w:t>1. Общие положения</w:t>
      </w:r>
    </w:p>
    <w:p w14:paraId="04111E5E" w14:textId="5105A51C" w:rsidR="00F973A0" w:rsidRDefault="0051320D" w:rsidP="007B6AF5">
      <w:pPr>
        <w:pStyle w:val="a3"/>
        <w:numPr>
          <w:ilvl w:val="1"/>
          <w:numId w:val="15"/>
        </w:numPr>
        <w:spacing w:after="0" w:line="240" w:lineRule="auto"/>
        <w:ind w:left="0" w:firstLine="709"/>
        <w:jc w:val="both"/>
        <w:rPr>
          <w:rFonts w:ascii="Times New Roman" w:eastAsia="Arial" w:hAnsi="Times New Roman" w:cs="Times New Roman"/>
          <w:sz w:val="24"/>
          <w:szCs w:val="24"/>
        </w:rPr>
      </w:pPr>
      <w:r w:rsidRPr="0058572A">
        <w:rPr>
          <w:rFonts w:ascii="Times New Roman" w:eastAsia="Arial" w:hAnsi="Times New Roman" w:cs="Times New Roman"/>
          <w:sz w:val="24"/>
          <w:szCs w:val="24"/>
        </w:rPr>
        <w:t xml:space="preserve">Настоящая Политика (далее - Политика) </w:t>
      </w:r>
      <w:r w:rsidR="00F973A0" w:rsidRPr="0058572A">
        <w:rPr>
          <w:rFonts w:ascii="Times New Roman" w:eastAsia="Arial" w:hAnsi="Times New Roman" w:cs="Times New Roman"/>
          <w:sz w:val="24"/>
          <w:szCs w:val="24"/>
        </w:rPr>
        <w:t xml:space="preserve">разработана в соответствии с Федеральным законом от 27.07.2006 № 152-ФЗ «О персональных данных» и определяет политику оператора персональных данных – </w:t>
      </w:r>
      <w:r w:rsidR="0045321D" w:rsidRPr="009032B3">
        <w:rPr>
          <w:rFonts w:ascii="Times New Roman" w:eastAsia="Arial" w:hAnsi="Times New Roman" w:cs="Times New Roman"/>
          <w:sz w:val="24"/>
          <w:szCs w:val="24"/>
        </w:rPr>
        <w:t xml:space="preserve">Общества </w:t>
      </w:r>
      <w:r w:rsidR="00B428A3" w:rsidRPr="009032B3">
        <w:rPr>
          <w:rFonts w:ascii="Times New Roman" w:eastAsia="Arial" w:hAnsi="Times New Roman" w:cs="Times New Roman"/>
          <w:sz w:val="24"/>
          <w:szCs w:val="24"/>
        </w:rPr>
        <w:t>с</w:t>
      </w:r>
      <w:r w:rsidR="007008BA">
        <w:rPr>
          <w:rFonts w:ascii="Times New Roman" w:eastAsia="Arial" w:hAnsi="Times New Roman" w:cs="Times New Roman"/>
          <w:sz w:val="24"/>
          <w:szCs w:val="24"/>
        </w:rPr>
        <w:t xml:space="preserve"> ограниченной ответственностью </w:t>
      </w:r>
      <w:r w:rsidR="007008BA" w:rsidRPr="007008BA">
        <w:rPr>
          <w:rFonts w:ascii="Times New Roman" w:eastAsia="Arial" w:hAnsi="Times New Roman" w:cs="Times New Roman"/>
          <w:sz w:val="24"/>
          <w:szCs w:val="24"/>
        </w:rPr>
        <w:t>«КОНКУРЕНТНЫЕ ЗАКУПКИ</w:t>
      </w:r>
      <w:r w:rsidR="00B428A3" w:rsidRPr="009032B3">
        <w:rPr>
          <w:rFonts w:ascii="Times New Roman" w:eastAsia="Arial" w:hAnsi="Times New Roman" w:cs="Times New Roman"/>
          <w:sz w:val="24"/>
          <w:szCs w:val="24"/>
        </w:rPr>
        <w:t>»</w:t>
      </w:r>
      <w:r w:rsidR="00F973A0" w:rsidRPr="009032B3">
        <w:rPr>
          <w:rFonts w:ascii="Times New Roman" w:eastAsia="Arial" w:hAnsi="Times New Roman" w:cs="Times New Roman"/>
          <w:sz w:val="24"/>
          <w:szCs w:val="24"/>
        </w:rPr>
        <w:t>,</w:t>
      </w:r>
      <w:r w:rsidR="007008BA" w:rsidRPr="007008BA">
        <w:rPr>
          <w:rFonts w:ascii="Times New Roman" w:eastAsia="Arial" w:hAnsi="Times New Roman" w:cs="Times New Roman"/>
          <w:sz w:val="24"/>
          <w:szCs w:val="24"/>
        </w:rPr>
        <w:t xml:space="preserve"> </w:t>
      </w:r>
      <w:r w:rsidR="002B7D17" w:rsidRPr="002B7D17">
        <w:rPr>
          <w:rFonts w:ascii="Times New Roman" w:eastAsia="Arial" w:hAnsi="Times New Roman" w:cs="Times New Roman"/>
          <w:sz w:val="24"/>
          <w:szCs w:val="24"/>
        </w:rPr>
        <w:t>ИН</w:t>
      </w:r>
      <w:r w:rsidR="000A043C">
        <w:rPr>
          <w:rFonts w:ascii="Times New Roman" w:eastAsia="Arial" w:hAnsi="Times New Roman" w:cs="Times New Roman"/>
          <w:sz w:val="24"/>
          <w:szCs w:val="24"/>
        </w:rPr>
        <w:t xml:space="preserve">Н </w:t>
      </w:r>
      <w:r w:rsidR="007008BA" w:rsidRPr="007008BA">
        <w:rPr>
          <w:rFonts w:ascii="Times New Roman" w:eastAsia="Arial" w:hAnsi="Times New Roman" w:cs="Times New Roman"/>
          <w:sz w:val="24"/>
          <w:szCs w:val="24"/>
        </w:rPr>
        <w:t>9705008037</w:t>
      </w:r>
      <w:r w:rsidR="000A043C">
        <w:rPr>
          <w:rFonts w:ascii="Times New Roman" w:eastAsia="Arial" w:hAnsi="Times New Roman" w:cs="Times New Roman"/>
          <w:sz w:val="24"/>
          <w:szCs w:val="24"/>
        </w:rPr>
        <w:t xml:space="preserve">, ОГРН  </w:t>
      </w:r>
      <w:r w:rsidR="007008BA" w:rsidRPr="007008BA">
        <w:rPr>
          <w:rFonts w:ascii="Times New Roman" w:eastAsia="Arial" w:hAnsi="Times New Roman" w:cs="Times New Roman"/>
          <w:sz w:val="24"/>
          <w:szCs w:val="24"/>
        </w:rPr>
        <w:t>5147746376014</w:t>
      </w:r>
      <w:r w:rsidR="000A043C" w:rsidRPr="000A043C">
        <w:rPr>
          <w:rFonts w:ascii="Times New Roman" w:eastAsia="Arial" w:hAnsi="Times New Roman" w:cs="Times New Roman"/>
          <w:sz w:val="24"/>
          <w:szCs w:val="24"/>
        </w:rPr>
        <w:t xml:space="preserve"> </w:t>
      </w:r>
      <w:r w:rsidR="00F973A0" w:rsidRPr="0058572A">
        <w:rPr>
          <w:rFonts w:ascii="Times New Roman" w:eastAsia="Arial" w:hAnsi="Times New Roman" w:cs="Times New Roman"/>
          <w:sz w:val="24"/>
          <w:szCs w:val="24"/>
        </w:rPr>
        <w:t xml:space="preserve">(далее – Оператор) в отношении обработки персональных данных, сбор которых осуществляется с использованием </w:t>
      </w:r>
      <w:r w:rsidR="0016617E" w:rsidRPr="0058572A">
        <w:rPr>
          <w:rFonts w:ascii="Times New Roman" w:eastAsia="Arial" w:hAnsi="Times New Roman" w:cs="Times New Roman"/>
          <w:sz w:val="24"/>
          <w:szCs w:val="24"/>
        </w:rPr>
        <w:t>сайта</w:t>
      </w:r>
      <w:r w:rsidR="002B7D17">
        <w:rPr>
          <w:rFonts w:ascii="Times New Roman" w:eastAsia="Arial" w:hAnsi="Times New Roman" w:cs="Times New Roman"/>
          <w:sz w:val="24"/>
          <w:szCs w:val="24"/>
        </w:rPr>
        <w:t xml:space="preserve"> </w:t>
      </w:r>
      <w:r w:rsidR="009032B3">
        <w:rPr>
          <w:rFonts w:ascii="Times New Roman" w:eastAsia="Arial" w:hAnsi="Times New Roman" w:cs="Times New Roman"/>
          <w:sz w:val="24"/>
          <w:szCs w:val="24"/>
        </w:rPr>
        <w:t xml:space="preserve"> </w:t>
      </w:r>
      <w:r w:rsidR="00877E95" w:rsidRPr="007B6AF5">
        <w:rPr>
          <w:rFonts w:ascii="Times New Roman" w:eastAsia="Arial" w:hAnsi="Times New Roman" w:cs="Times New Roman"/>
          <w:b/>
          <w:sz w:val="24"/>
          <w:szCs w:val="24"/>
        </w:rPr>
        <w:t>https://k-zakupki.ru/</w:t>
      </w:r>
      <w:r w:rsidR="009032B3">
        <w:rPr>
          <w:rFonts w:ascii="Times New Roman" w:eastAsia="Arial" w:hAnsi="Times New Roman" w:cs="Times New Roman"/>
          <w:sz w:val="24"/>
          <w:szCs w:val="24"/>
        </w:rPr>
        <w:t xml:space="preserve"> </w:t>
      </w:r>
      <w:r w:rsidR="002B7D17">
        <w:rPr>
          <w:rFonts w:ascii="Times New Roman" w:eastAsia="Arial" w:hAnsi="Times New Roman" w:cs="Times New Roman"/>
          <w:sz w:val="24"/>
          <w:szCs w:val="24"/>
        </w:rPr>
        <w:t>(д</w:t>
      </w:r>
      <w:r w:rsidR="0016617E" w:rsidRPr="0058572A">
        <w:rPr>
          <w:rFonts w:ascii="Times New Roman" w:eastAsia="Arial" w:hAnsi="Times New Roman" w:cs="Times New Roman"/>
          <w:sz w:val="24"/>
          <w:szCs w:val="24"/>
        </w:rPr>
        <w:t>алее – Сайт), и содержит в себе сведения о реализуемых Оператором требованиях</w:t>
      </w:r>
      <w:r w:rsidR="00F973A0" w:rsidRPr="0058572A">
        <w:rPr>
          <w:rFonts w:ascii="Times New Roman" w:eastAsia="Arial" w:hAnsi="Times New Roman" w:cs="Times New Roman"/>
          <w:sz w:val="24"/>
          <w:szCs w:val="24"/>
        </w:rPr>
        <w:t xml:space="preserve"> к защите персональных данных</w:t>
      </w:r>
      <w:r w:rsidR="00C3609E" w:rsidRPr="0058572A">
        <w:rPr>
          <w:rFonts w:ascii="Times New Roman" w:eastAsia="Arial" w:hAnsi="Times New Roman" w:cs="Times New Roman"/>
          <w:sz w:val="24"/>
          <w:szCs w:val="24"/>
        </w:rPr>
        <w:t xml:space="preserve"> пользователей</w:t>
      </w:r>
      <w:r w:rsidR="00F973A0" w:rsidRPr="0058572A">
        <w:rPr>
          <w:rFonts w:ascii="Times New Roman" w:eastAsia="Arial" w:hAnsi="Times New Roman" w:cs="Times New Roman"/>
          <w:sz w:val="24"/>
          <w:szCs w:val="24"/>
        </w:rPr>
        <w:t>.</w:t>
      </w:r>
    </w:p>
    <w:p w14:paraId="1FC69E8B" w14:textId="77777777" w:rsidR="00F973A0" w:rsidRPr="00F57671" w:rsidRDefault="008154FD" w:rsidP="005F2E3C">
      <w:pPr>
        <w:pStyle w:val="a3"/>
        <w:numPr>
          <w:ilvl w:val="1"/>
          <w:numId w:val="15"/>
        </w:numPr>
        <w:spacing w:after="0" w:line="240" w:lineRule="auto"/>
        <w:ind w:left="0" w:firstLine="709"/>
        <w:jc w:val="both"/>
        <w:rPr>
          <w:rFonts w:ascii="Times New Roman" w:eastAsia="Arial" w:hAnsi="Times New Roman" w:cs="Times New Roman"/>
          <w:sz w:val="24"/>
          <w:szCs w:val="24"/>
        </w:rPr>
      </w:pPr>
      <w:r w:rsidRPr="00F57671">
        <w:rPr>
          <w:rFonts w:ascii="Times New Roman" w:eastAsia="Arial" w:hAnsi="Times New Roman" w:cs="Times New Roman"/>
          <w:sz w:val="24"/>
          <w:szCs w:val="24"/>
        </w:rPr>
        <w:t xml:space="preserve">Под Сайтом в рамках настоящей Политики также понимаются любые веб-страницы, интерактивные функции, </w:t>
      </w:r>
      <w:proofErr w:type="spellStart"/>
      <w:r w:rsidRPr="00F57671">
        <w:rPr>
          <w:rFonts w:ascii="Times New Roman" w:eastAsia="Arial" w:hAnsi="Times New Roman" w:cs="Times New Roman"/>
          <w:sz w:val="24"/>
          <w:szCs w:val="24"/>
        </w:rPr>
        <w:t>виджеты</w:t>
      </w:r>
      <w:proofErr w:type="spellEnd"/>
      <w:r w:rsidRPr="00F57671">
        <w:rPr>
          <w:rFonts w:ascii="Times New Roman" w:eastAsia="Arial" w:hAnsi="Times New Roman" w:cs="Times New Roman"/>
          <w:sz w:val="24"/>
          <w:szCs w:val="24"/>
        </w:rPr>
        <w:t>, б</w:t>
      </w:r>
      <w:r w:rsidR="00D468F7" w:rsidRPr="00F57671">
        <w:rPr>
          <w:rFonts w:ascii="Times New Roman" w:eastAsia="Arial" w:hAnsi="Times New Roman" w:cs="Times New Roman"/>
          <w:sz w:val="24"/>
          <w:szCs w:val="24"/>
        </w:rPr>
        <w:t>логи, плагины социальных сетей</w:t>
      </w:r>
      <w:r w:rsidR="0016617E" w:rsidRPr="00F57671">
        <w:rPr>
          <w:rFonts w:ascii="Times New Roman" w:eastAsia="Arial" w:hAnsi="Times New Roman" w:cs="Times New Roman"/>
          <w:sz w:val="24"/>
          <w:szCs w:val="24"/>
        </w:rPr>
        <w:t xml:space="preserve">, </w:t>
      </w:r>
      <w:r w:rsidRPr="00F57671">
        <w:rPr>
          <w:rFonts w:ascii="Times New Roman" w:eastAsia="Arial" w:hAnsi="Times New Roman" w:cs="Times New Roman"/>
          <w:sz w:val="24"/>
          <w:szCs w:val="24"/>
        </w:rPr>
        <w:t>которые ссылаются на настоящую Политику.</w:t>
      </w:r>
    </w:p>
    <w:p w14:paraId="21BCFC49" w14:textId="77777777" w:rsidR="008154FD" w:rsidRPr="00F57671" w:rsidRDefault="00F973A0" w:rsidP="00F973A0">
      <w:pPr>
        <w:pStyle w:val="a3"/>
        <w:numPr>
          <w:ilvl w:val="1"/>
          <w:numId w:val="15"/>
        </w:numPr>
        <w:spacing w:after="0" w:line="240" w:lineRule="auto"/>
        <w:ind w:left="0" w:firstLine="709"/>
        <w:jc w:val="both"/>
        <w:rPr>
          <w:rFonts w:ascii="Times New Roman" w:eastAsia="Arial" w:hAnsi="Times New Roman" w:cs="Times New Roman"/>
          <w:sz w:val="24"/>
          <w:szCs w:val="24"/>
        </w:rPr>
      </w:pPr>
      <w:r w:rsidRPr="00F57671">
        <w:rPr>
          <w:rFonts w:ascii="Times New Roman" w:eastAsia="Arial" w:hAnsi="Times New Roman" w:cs="Times New Roman"/>
          <w:sz w:val="24"/>
          <w:szCs w:val="24"/>
        </w:rPr>
        <w:t xml:space="preserve"> </w:t>
      </w:r>
      <w:r w:rsidR="008154FD" w:rsidRPr="00F57671">
        <w:rPr>
          <w:rFonts w:ascii="Times New Roman" w:eastAsia="Arial" w:hAnsi="Times New Roman" w:cs="Times New Roman"/>
          <w:sz w:val="24"/>
          <w:szCs w:val="24"/>
        </w:rPr>
        <w:t xml:space="preserve">Во исполнение требований ч. 2 ст. 18.1 </w:t>
      </w:r>
      <w:r w:rsidR="008154FD" w:rsidRPr="00F57671">
        <w:rPr>
          <w:rFonts w:ascii="Times New Roman" w:eastAsia="Arial" w:hAnsi="Times New Roman" w:cs="Times New Roman"/>
          <w:sz w:val="24"/>
          <w:szCs w:val="24"/>
          <w:highlight w:val="white"/>
        </w:rPr>
        <w:t xml:space="preserve">Федерального закона от 27.07.2006 N 152-ФЗ "О персональных данных" (далее </w:t>
      </w:r>
      <w:r w:rsidR="008154FD" w:rsidRPr="00F57671">
        <w:rPr>
          <w:rFonts w:ascii="Times New Roman" w:eastAsia="Arial" w:hAnsi="Times New Roman" w:cs="Times New Roman"/>
          <w:sz w:val="24"/>
          <w:szCs w:val="24"/>
        </w:rPr>
        <w:t>Закон о персональных данных) настоящая Политика публикуется в свободном доступе в информационно-телекоммуникационной сети Интернет на Сайте.</w:t>
      </w:r>
    </w:p>
    <w:p w14:paraId="6A27426D" w14:textId="77777777" w:rsidR="00D854F5" w:rsidRPr="00F57671" w:rsidRDefault="00F973A0" w:rsidP="00F973A0">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 xml:space="preserve"> </w:t>
      </w:r>
      <w:r w:rsidR="0051320D" w:rsidRPr="00F57671">
        <w:rPr>
          <w:rFonts w:ascii="Times New Roman" w:eastAsia="Times New Roman" w:hAnsi="Times New Roman" w:cs="Times New Roman"/>
          <w:sz w:val="24"/>
          <w:szCs w:val="24"/>
          <w:lang w:eastAsia="ru-RU"/>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7F2C3B7E" w14:textId="77777777" w:rsidR="00E57A7F" w:rsidRPr="00F57671" w:rsidRDefault="00E57A7F" w:rsidP="00F973A0">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hAnsi="Times New Roman" w:cs="Times New Roman"/>
          <w:sz w:val="24"/>
          <w:szCs w:val="24"/>
          <w:shd w:val="clear" w:color="auto" w:fill="FFFFFF"/>
        </w:rPr>
        <w:t>Понятия, содержащиеся в ст. 3 Федерального закона от 27.07.2006 N 152-ФЗ «О персональных данных», используются в настоящей Политике с аналогичным значением.</w:t>
      </w:r>
    </w:p>
    <w:p w14:paraId="5EF34031" w14:textId="77777777" w:rsidR="00257957" w:rsidRPr="00F57671" w:rsidRDefault="00F973A0" w:rsidP="00257957">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hAnsi="Times New Roman" w:cs="Times New Roman"/>
          <w:sz w:val="24"/>
          <w:szCs w:val="24"/>
          <w:shd w:val="clear" w:color="auto" w:fill="FFFFFF"/>
        </w:rPr>
        <w:t>Правовыми основаниями обработки персональных данных являются фед</w:t>
      </w:r>
      <w:r w:rsidR="00E57A7F" w:rsidRPr="00F57671">
        <w:rPr>
          <w:rFonts w:ascii="Times New Roman" w:hAnsi="Times New Roman" w:cs="Times New Roman"/>
          <w:sz w:val="24"/>
          <w:szCs w:val="24"/>
          <w:shd w:val="clear" w:color="auto" w:fill="FFFFFF"/>
        </w:rPr>
        <w:t>е</w:t>
      </w:r>
      <w:r w:rsidRPr="00F57671">
        <w:rPr>
          <w:rFonts w:ascii="Times New Roman" w:hAnsi="Times New Roman" w:cs="Times New Roman"/>
          <w:sz w:val="24"/>
          <w:szCs w:val="24"/>
          <w:shd w:val="clear" w:color="auto" w:fill="FFFFFF"/>
        </w:rPr>
        <w:t>р</w:t>
      </w:r>
      <w:r w:rsidR="00E57A7F" w:rsidRPr="00F57671">
        <w:rPr>
          <w:rFonts w:ascii="Times New Roman" w:hAnsi="Times New Roman" w:cs="Times New Roman"/>
          <w:sz w:val="24"/>
          <w:szCs w:val="24"/>
          <w:shd w:val="clear" w:color="auto" w:fill="FFFFFF"/>
        </w:rPr>
        <w:t>а</w:t>
      </w:r>
      <w:r w:rsidRPr="00F57671">
        <w:rPr>
          <w:rFonts w:ascii="Times New Roman" w:hAnsi="Times New Roman" w:cs="Times New Roman"/>
          <w:sz w:val="24"/>
          <w:szCs w:val="24"/>
          <w:shd w:val="clear" w:color="auto" w:fill="FFFFFF"/>
        </w:rPr>
        <w:t xml:space="preserve">льные законы и принятые на их основе нормативные правовое акты, регулирующие отношения, </w:t>
      </w:r>
      <w:r w:rsidR="00E57A7F" w:rsidRPr="00F57671">
        <w:rPr>
          <w:rFonts w:ascii="Times New Roman" w:hAnsi="Times New Roman" w:cs="Times New Roman"/>
          <w:sz w:val="24"/>
          <w:szCs w:val="24"/>
          <w:shd w:val="clear" w:color="auto" w:fill="FFFFFF"/>
        </w:rPr>
        <w:t xml:space="preserve">связанные с деятельностью Оператора, </w:t>
      </w:r>
      <w:r w:rsidRPr="00F57671">
        <w:rPr>
          <w:rFonts w:ascii="Times New Roman" w:hAnsi="Times New Roman" w:cs="Times New Roman"/>
          <w:sz w:val="24"/>
          <w:szCs w:val="24"/>
          <w:shd w:val="clear" w:color="auto" w:fill="FFFFFF"/>
        </w:rPr>
        <w:t xml:space="preserve">локальные нормативные акты </w:t>
      </w:r>
      <w:r w:rsidR="00E57A7F" w:rsidRPr="00F57671">
        <w:rPr>
          <w:rFonts w:ascii="Times New Roman" w:hAnsi="Times New Roman" w:cs="Times New Roman"/>
          <w:sz w:val="24"/>
          <w:szCs w:val="24"/>
          <w:shd w:val="clear" w:color="auto" w:fill="FFFFFF"/>
        </w:rPr>
        <w:t>Оператора</w:t>
      </w:r>
      <w:r w:rsidRPr="00F57671">
        <w:rPr>
          <w:rFonts w:ascii="Times New Roman" w:hAnsi="Times New Roman" w:cs="Times New Roman"/>
          <w:sz w:val="24"/>
          <w:szCs w:val="24"/>
          <w:shd w:val="clear" w:color="auto" w:fill="FFFFFF"/>
        </w:rPr>
        <w:t>, договоры с субъектами персональных данных, согласия субъектов персональных данных на обработку персональных данных.</w:t>
      </w:r>
    </w:p>
    <w:p w14:paraId="34F27589" w14:textId="77777777" w:rsidR="00257957" w:rsidRPr="00F57671" w:rsidRDefault="00257957" w:rsidP="00257957">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eastAsia="Arial" w:hAnsi="Times New Roman" w:cs="Times New Roman"/>
          <w:sz w:val="24"/>
          <w:szCs w:val="24"/>
          <w:highlight w:val="white"/>
        </w:rPr>
        <w:t>Согласно ч. 5 ст. 18 Закона о персональных данных, персональные данны</w:t>
      </w:r>
      <w:r w:rsidR="00E97ED2" w:rsidRPr="00F57671">
        <w:rPr>
          <w:rFonts w:ascii="Times New Roman" w:eastAsia="Arial" w:hAnsi="Times New Roman" w:cs="Times New Roman"/>
          <w:sz w:val="24"/>
          <w:szCs w:val="24"/>
          <w:highlight w:val="white"/>
        </w:rPr>
        <w:t xml:space="preserve">е граждан Российской Федерации </w:t>
      </w:r>
      <w:r w:rsidRPr="00F57671">
        <w:rPr>
          <w:rFonts w:ascii="Times New Roman" w:eastAsia="Arial" w:hAnsi="Times New Roman" w:cs="Times New Roman"/>
          <w:sz w:val="24"/>
          <w:szCs w:val="24"/>
          <w:highlight w:val="white"/>
        </w:rPr>
        <w:t>обрабатываются с использованием баз данных, находящихся на территории Российской Федерации.</w:t>
      </w:r>
    </w:p>
    <w:p w14:paraId="5493EB86" w14:textId="77777777" w:rsidR="00BD48AA" w:rsidRPr="00F57671" w:rsidRDefault="0051320D" w:rsidP="00257957">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Действи</w:t>
      </w:r>
      <w:r w:rsidR="003F2BC4" w:rsidRPr="00F57671">
        <w:rPr>
          <w:rFonts w:ascii="Times New Roman" w:eastAsia="Times New Roman" w:hAnsi="Times New Roman" w:cs="Times New Roman"/>
          <w:sz w:val="24"/>
          <w:szCs w:val="24"/>
          <w:lang w:eastAsia="ru-RU"/>
        </w:rPr>
        <w:t>е</w:t>
      </w:r>
      <w:r w:rsidRPr="00F57671">
        <w:rPr>
          <w:rFonts w:ascii="Times New Roman" w:eastAsia="Times New Roman" w:hAnsi="Times New Roman" w:cs="Times New Roman"/>
          <w:sz w:val="24"/>
          <w:szCs w:val="24"/>
          <w:lang w:eastAsia="ru-RU"/>
        </w:rPr>
        <w:t xml:space="preserve"> Политики распространя</w:t>
      </w:r>
      <w:r w:rsidR="003F2BC4" w:rsidRPr="00F57671">
        <w:rPr>
          <w:rFonts w:ascii="Times New Roman" w:eastAsia="Times New Roman" w:hAnsi="Times New Roman" w:cs="Times New Roman"/>
          <w:sz w:val="24"/>
          <w:szCs w:val="24"/>
          <w:lang w:eastAsia="ru-RU"/>
        </w:rPr>
        <w:t>е</w:t>
      </w:r>
      <w:r w:rsidRPr="00F57671">
        <w:rPr>
          <w:rFonts w:ascii="Times New Roman" w:eastAsia="Times New Roman" w:hAnsi="Times New Roman" w:cs="Times New Roman"/>
          <w:sz w:val="24"/>
          <w:szCs w:val="24"/>
          <w:lang w:eastAsia="ru-RU"/>
        </w:rPr>
        <w:t>тся на обработку персональных данных как с использованием средств автоматизации, так и без использования таких средств.</w:t>
      </w:r>
    </w:p>
    <w:p w14:paraId="49BF5CF4" w14:textId="77777777" w:rsidR="00257957" w:rsidRPr="00F57671" w:rsidRDefault="00257957" w:rsidP="00257957">
      <w:pPr>
        <w:pStyle w:val="a3"/>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 xml:space="preserve"> </w:t>
      </w:r>
      <w:r w:rsidRPr="00F57671">
        <w:rPr>
          <w:rFonts w:ascii="Times New Roman" w:hAnsi="Times New Roman" w:cs="Times New Roman"/>
          <w:sz w:val="24"/>
          <w:szCs w:val="24"/>
          <w:shd w:val="clear" w:color="auto" w:fill="FFFFFF"/>
        </w:rPr>
        <w:t>Обработка персональных данных осуществляется с соблюдением конфиденциальности. Оператор не раскрывает третьим лицам и не распространяет персональные данные субъектов персональных данных без согласия Субъекта персональных данных, если иное не предусмотрено законодательством Российской Федерации.</w:t>
      </w:r>
    </w:p>
    <w:p w14:paraId="4D5DDE59" w14:textId="77777777" w:rsidR="00012D7E" w:rsidRDefault="00012D7E" w:rsidP="008C4831">
      <w:pPr>
        <w:spacing w:after="0" w:line="240" w:lineRule="auto"/>
        <w:rPr>
          <w:rFonts w:ascii="Times New Roman" w:eastAsia="Times New Roman" w:hAnsi="Times New Roman" w:cs="Times New Roman"/>
          <w:color w:val="000000"/>
          <w:sz w:val="27"/>
          <w:szCs w:val="27"/>
          <w:lang w:eastAsia="ru-RU"/>
        </w:rPr>
      </w:pPr>
    </w:p>
    <w:p w14:paraId="2527D0C7" w14:textId="77777777" w:rsidR="00D854F5" w:rsidRPr="0016617E" w:rsidRDefault="0016617E" w:rsidP="00324139">
      <w:pPr>
        <w:spacing w:after="0" w:line="240" w:lineRule="auto"/>
        <w:ind w:firstLine="360"/>
        <w:rPr>
          <w:rFonts w:ascii="Times New Roman" w:eastAsia="Times New Roman" w:hAnsi="Times New Roman" w:cs="Times New Roman"/>
          <w:b/>
          <w:color w:val="002060"/>
          <w:sz w:val="24"/>
          <w:szCs w:val="24"/>
          <w:lang w:eastAsia="ru-RU"/>
        </w:rPr>
      </w:pPr>
      <w:r w:rsidRPr="0016617E">
        <w:rPr>
          <w:rFonts w:ascii="Times New Roman" w:eastAsia="Times New Roman" w:hAnsi="Times New Roman" w:cs="Times New Roman"/>
          <w:b/>
          <w:color w:val="002060"/>
          <w:sz w:val="24"/>
          <w:szCs w:val="24"/>
          <w:lang w:eastAsia="ru-RU"/>
        </w:rPr>
        <w:t xml:space="preserve">2. Цели обработки персональных данных </w:t>
      </w:r>
    </w:p>
    <w:p w14:paraId="038130F9" w14:textId="77777777" w:rsidR="0016617E" w:rsidRPr="0034735F" w:rsidRDefault="0051320D" w:rsidP="0016617E">
      <w:pPr>
        <w:pStyle w:val="afa"/>
        <w:shd w:val="clear" w:color="auto" w:fill="FFFFFF"/>
        <w:spacing w:before="0" w:beforeAutospacing="0" w:after="0" w:afterAutospacing="0"/>
        <w:ind w:firstLine="360"/>
        <w:jc w:val="both"/>
      </w:pPr>
      <w:r w:rsidRPr="0016617E">
        <w:rPr>
          <w:color w:val="000000"/>
        </w:rPr>
        <w:t>2.1</w:t>
      </w:r>
      <w:r w:rsidRPr="0034735F">
        <w:t xml:space="preserve">. </w:t>
      </w:r>
      <w:r w:rsidR="00012D7E" w:rsidRPr="0034735F">
        <w:t xml:space="preserve">Оператор </w:t>
      </w:r>
      <w:r w:rsidR="0016617E" w:rsidRPr="0034735F">
        <w:t xml:space="preserve">осуществляет обработку персональных данных следующих категорий субъектов, чьи персональные данные собираются Оператором с использованием Сайта: </w:t>
      </w:r>
    </w:p>
    <w:p w14:paraId="7C62623F" w14:textId="77777777" w:rsidR="0045321D" w:rsidRPr="00F57671" w:rsidRDefault="0045321D" w:rsidP="0045321D">
      <w:pPr>
        <w:pStyle w:val="afa"/>
        <w:shd w:val="clear" w:color="auto" w:fill="FFFFFF"/>
        <w:spacing w:before="0" w:beforeAutospacing="0" w:after="0" w:afterAutospacing="0"/>
        <w:ind w:firstLine="360"/>
        <w:jc w:val="both"/>
      </w:pPr>
      <w:r w:rsidRPr="00F57671">
        <w:t>2.1.1. Пользователи Сайта;</w:t>
      </w:r>
    </w:p>
    <w:p w14:paraId="655FF55C" w14:textId="77777777" w:rsidR="0045321D" w:rsidRPr="00F57671" w:rsidRDefault="0045321D" w:rsidP="0045321D">
      <w:pPr>
        <w:pStyle w:val="afa"/>
        <w:shd w:val="clear" w:color="auto" w:fill="FFFFFF"/>
        <w:spacing w:before="0" w:beforeAutospacing="0" w:after="0" w:afterAutospacing="0"/>
        <w:ind w:firstLine="360"/>
        <w:jc w:val="both"/>
      </w:pPr>
      <w:r w:rsidRPr="00F57671">
        <w:t xml:space="preserve">2.1.2. Клиенты Оператора, использующие Сайт в соответствии со своими потребностями, в том числе для </w:t>
      </w:r>
      <w:r>
        <w:t xml:space="preserve">оформления заказов на Сайте, </w:t>
      </w:r>
      <w:r w:rsidRPr="00F57671">
        <w:t>публикации отзывов на Сайте</w:t>
      </w:r>
      <w:r>
        <w:t>.</w:t>
      </w:r>
    </w:p>
    <w:p w14:paraId="1B494A0E" w14:textId="2A4F1D81" w:rsidR="00F213DF" w:rsidRPr="00F57671" w:rsidRDefault="00BB4630" w:rsidP="0016617E">
      <w:pPr>
        <w:pStyle w:val="afa"/>
        <w:shd w:val="clear" w:color="auto" w:fill="FFFFFF"/>
        <w:spacing w:before="0" w:beforeAutospacing="0" w:after="0" w:afterAutospacing="0"/>
        <w:ind w:firstLine="360"/>
        <w:jc w:val="both"/>
        <w:rPr>
          <w:rFonts w:ascii="Geometria" w:hAnsi="Geometria"/>
          <w:shd w:val="clear" w:color="auto" w:fill="FFFFFF"/>
        </w:rPr>
      </w:pPr>
      <w:r w:rsidRPr="00F57671">
        <w:t xml:space="preserve">2.2. </w:t>
      </w:r>
      <w:r w:rsidR="00F213DF" w:rsidRPr="00F57671">
        <w:rPr>
          <w:rFonts w:ascii="Geometria" w:hAnsi="Geometria"/>
          <w:shd w:val="clear" w:color="auto" w:fill="FFFFFF"/>
        </w:rPr>
        <w:t xml:space="preserve">Обрабатываемые персональные данные </w:t>
      </w:r>
      <w:r w:rsidR="002E30A7">
        <w:rPr>
          <w:rFonts w:ascii="Geometria" w:hAnsi="Geometria"/>
          <w:shd w:val="clear" w:color="auto" w:fill="FFFFFF"/>
        </w:rPr>
        <w:t>категорий субъектов</w:t>
      </w:r>
      <w:r w:rsidR="007B23BF">
        <w:rPr>
          <w:rFonts w:ascii="Geometria" w:hAnsi="Geometria"/>
          <w:shd w:val="clear" w:color="auto" w:fill="FFFFFF"/>
        </w:rPr>
        <w:t>, указанны</w:t>
      </w:r>
      <w:r w:rsidR="002E30A7">
        <w:rPr>
          <w:rFonts w:ascii="Geometria" w:hAnsi="Geometria"/>
          <w:shd w:val="clear" w:color="auto" w:fill="FFFFFF"/>
        </w:rPr>
        <w:t>х</w:t>
      </w:r>
      <w:r w:rsidR="007B23BF">
        <w:rPr>
          <w:rFonts w:ascii="Geometria" w:hAnsi="Geometria"/>
          <w:shd w:val="clear" w:color="auto" w:fill="FFFFFF"/>
        </w:rPr>
        <w:t xml:space="preserve"> в п. 2.1.1</w:t>
      </w:r>
      <w:r w:rsidR="00226AD3">
        <w:rPr>
          <w:rFonts w:ascii="Geometria" w:hAnsi="Geometria"/>
          <w:shd w:val="clear" w:color="auto" w:fill="FFFFFF"/>
        </w:rPr>
        <w:t>.</w:t>
      </w:r>
      <w:r w:rsidR="007B23BF">
        <w:rPr>
          <w:rFonts w:ascii="Geometria" w:hAnsi="Geometria"/>
          <w:shd w:val="clear" w:color="auto" w:fill="FFFFFF"/>
        </w:rPr>
        <w:t>,</w:t>
      </w:r>
      <w:r w:rsidR="0034735F">
        <w:rPr>
          <w:rFonts w:ascii="Geometria" w:hAnsi="Geometria"/>
          <w:shd w:val="clear" w:color="auto" w:fill="FFFFFF"/>
        </w:rPr>
        <w:t xml:space="preserve"> </w:t>
      </w:r>
      <w:r w:rsidR="00F213DF" w:rsidRPr="00F57671">
        <w:rPr>
          <w:rFonts w:ascii="Geometria" w:hAnsi="Geometria"/>
          <w:shd w:val="clear" w:color="auto" w:fill="FFFFFF"/>
        </w:rPr>
        <w:t xml:space="preserve">включают в себя всю информацию, предоставляемую </w:t>
      </w:r>
      <w:r w:rsidR="002E30A7">
        <w:rPr>
          <w:rFonts w:ascii="Geometria" w:hAnsi="Geometria"/>
          <w:shd w:val="clear" w:color="auto" w:fill="FFFFFF"/>
        </w:rPr>
        <w:t>ими</w:t>
      </w:r>
      <w:r w:rsidR="002E30A7" w:rsidRPr="00F57671">
        <w:rPr>
          <w:rFonts w:ascii="Geometria" w:hAnsi="Geometria"/>
          <w:shd w:val="clear" w:color="auto" w:fill="FFFFFF"/>
        </w:rPr>
        <w:t xml:space="preserve"> </w:t>
      </w:r>
      <w:r w:rsidR="00F213DF" w:rsidRPr="00F57671">
        <w:rPr>
          <w:rFonts w:ascii="Geometria" w:hAnsi="Geometria"/>
          <w:shd w:val="clear" w:color="auto" w:fill="FFFFFF"/>
        </w:rPr>
        <w:t xml:space="preserve">с использованием Сайта, в том числе путем заполнения соответствующих полей данных субъекта персональных данных на Сайте, </w:t>
      </w:r>
      <w:r w:rsidR="008C4831" w:rsidRPr="00F57671">
        <w:rPr>
          <w:rFonts w:ascii="Geometria" w:hAnsi="Geometria"/>
          <w:shd w:val="clear" w:color="auto" w:fill="FFFFFF"/>
        </w:rPr>
        <w:t>а именно</w:t>
      </w:r>
      <w:r w:rsidR="00F213DF" w:rsidRPr="00F57671">
        <w:rPr>
          <w:rFonts w:ascii="Geometria" w:hAnsi="Geometria"/>
          <w:shd w:val="clear" w:color="auto" w:fill="FFFFFF"/>
        </w:rPr>
        <w:t xml:space="preserve">: </w:t>
      </w:r>
    </w:p>
    <w:p w14:paraId="65AABA79" w14:textId="69F12678" w:rsidR="00F213DF" w:rsidRDefault="008C4831" w:rsidP="00C3609E">
      <w:pPr>
        <w:pStyle w:val="afa"/>
        <w:shd w:val="clear" w:color="auto" w:fill="FFFFFF"/>
        <w:spacing w:before="0" w:beforeAutospacing="0" w:after="0" w:afterAutospacing="0"/>
        <w:ind w:firstLine="360"/>
      </w:pPr>
      <w:r w:rsidRPr="00F57671">
        <w:t xml:space="preserve">- </w:t>
      </w:r>
      <w:r w:rsidR="00D21F60" w:rsidRPr="00D21F60">
        <w:t>фамилия, имя, отчество</w:t>
      </w:r>
      <w:r w:rsidR="00F213DF" w:rsidRPr="00F57671">
        <w:t>;</w:t>
      </w:r>
    </w:p>
    <w:p w14:paraId="57F8F4A7" w14:textId="091531BF" w:rsidR="0034735F" w:rsidRDefault="00B428A3" w:rsidP="002E30A7">
      <w:pPr>
        <w:pStyle w:val="afa"/>
        <w:shd w:val="clear" w:color="auto" w:fill="FFFFFF"/>
        <w:spacing w:before="0" w:beforeAutospacing="0" w:after="0" w:afterAutospacing="0"/>
        <w:ind w:firstLine="360"/>
      </w:pPr>
      <w:r>
        <w:lastRenderedPageBreak/>
        <w:t xml:space="preserve">- </w:t>
      </w:r>
      <w:r w:rsidR="00F213DF" w:rsidRPr="00F57671">
        <w:t>номер телефона;</w:t>
      </w:r>
    </w:p>
    <w:p w14:paraId="01936D77" w14:textId="788EA536" w:rsidR="0045321D" w:rsidRPr="00F57671" w:rsidRDefault="0045321D" w:rsidP="002E30A7">
      <w:pPr>
        <w:pStyle w:val="afa"/>
        <w:shd w:val="clear" w:color="auto" w:fill="FFFFFF"/>
        <w:spacing w:before="0" w:beforeAutospacing="0" w:after="0" w:afterAutospacing="0"/>
        <w:ind w:firstLine="360"/>
      </w:pPr>
      <w:r>
        <w:t xml:space="preserve">- </w:t>
      </w:r>
      <w:r w:rsidR="00D21F60">
        <w:t xml:space="preserve">адрес </w:t>
      </w:r>
      <w:r w:rsidR="002B7D17">
        <w:t>электронной почты</w:t>
      </w:r>
      <w:r w:rsidR="00D21F60">
        <w:t>;</w:t>
      </w:r>
    </w:p>
    <w:p w14:paraId="2A066CDE" w14:textId="63CAFFED" w:rsidR="00C3609E" w:rsidRPr="00F57671" w:rsidRDefault="008C4831" w:rsidP="00047D3E">
      <w:pPr>
        <w:pStyle w:val="afa"/>
        <w:shd w:val="clear" w:color="auto" w:fill="FFFFFF"/>
        <w:spacing w:before="0" w:beforeAutospacing="0" w:after="0" w:afterAutospacing="0"/>
        <w:ind w:firstLine="360"/>
        <w:jc w:val="both"/>
      </w:pPr>
      <w:r w:rsidRPr="00F57671">
        <w:t xml:space="preserve">- </w:t>
      </w:r>
      <w:r w:rsidR="00C3609E" w:rsidRPr="00F57671">
        <w:rPr>
          <w:rFonts w:eastAsia="Arial"/>
        </w:rPr>
        <w:t xml:space="preserve">данные, которые автоматически передаются Сервисам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00C3609E" w:rsidRPr="00F57671">
        <w:rPr>
          <w:rFonts w:eastAsia="Arial"/>
        </w:rPr>
        <w:t>cookie</w:t>
      </w:r>
      <w:proofErr w:type="spellEnd"/>
      <w:r w:rsidR="00C3609E" w:rsidRPr="00F57671">
        <w:rPr>
          <w:rFonts w:eastAsia="Arial"/>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538B55FE" w14:textId="77777777" w:rsidR="00C3609E" w:rsidRPr="00F57671" w:rsidRDefault="00C3609E" w:rsidP="00EF63C2">
      <w:pPr>
        <w:pBdr>
          <w:top w:val="nil"/>
          <w:left w:val="nil"/>
          <w:bottom w:val="nil"/>
          <w:right w:val="nil"/>
          <w:between w:val="nil"/>
        </w:pBdr>
        <w:spacing w:after="0" w:line="240" w:lineRule="auto"/>
        <w:jc w:val="both"/>
        <w:rPr>
          <w:rFonts w:ascii="Times New Roman" w:eastAsia="Arial" w:hAnsi="Times New Roman" w:cs="Times New Roman"/>
          <w:sz w:val="24"/>
          <w:szCs w:val="24"/>
        </w:rPr>
      </w:pPr>
      <w:proofErr w:type="spellStart"/>
      <w:r w:rsidRPr="00F57671">
        <w:rPr>
          <w:rFonts w:ascii="Times New Roman" w:eastAsia="Arial" w:hAnsi="Times New Roman" w:cs="Times New Roman"/>
          <w:sz w:val="24"/>
          <w:szCs w:val="24"/>
        </w:rPr>
        <w:t>Файлы</w:t>
      </w:r>
      <w:proofErr w:type="spellEnd"/>
      <w:r w:rsidRPr="00F57671">
        <w:rPr>
          <w:rFonts w:ascii="Times New Roman" w:eastAsia="Arial" w:hAnsi="Times New Roman" w:cs="Times New Roman"/>
          <w:sz w:val="24"/>
          <w:szCs w:val="24"/>
        </w:rPr>
        <w:t xml:space="preserve"> </w:t>
      </w:r>
      <w:proofErr w:type="spellStart"/>
      <w:r w:rsidRPr="00F57671">
        <w:rPr>
          <w:rFonts w:ascii="Times New Roman" w:eastAsia="Arial" w:hAnsi="Times New Roman" w:cs="Times New Roman"/>
          <w:sz w:val="24"/>
          <w:szCs w:val="24"/>
        </w:rPr>
        <w:t>cookie</w:t>
      </w:r>
      <w:proofErr w:type="spellEnd"/>
      <w:r w:rsidRPr="00F57671">
        <w:rPr>
          <w:rFonts w:ascii="Times New Roman" w:eastAsia="Arial" w:hAnsi="Times New Roman" w:cs="Times New Roman"/>
          <w:sz w:val="24"/>
          <w:szCs w:val="24"/>
        </w:rPr>
        <w:t xml:space="preserve"> не сохраняют информацию личного характера, к примеру, пароли, данные </w:t>
      </w:r>
      <w:proofErr w:type="spellStart"/>
      <w:r w:rsidRPr="00F57671">
        <w:rPr>
          <w:rFonts w:ascii="Times New Roman" w:eastAsia="Arial" w:hAnsi="Times New Roman" w:cs="Times New Roman"/>
          <w:sz w:val="24"/>
          <w:szCs w:val="24"/>
        </w:rPr>
        <w:t>кредитн</w:t>
      </w:r>
      <w:r w:rsidR="0034735F">
        <w:rPr>
          <w:rFonts w:ascii="Times New Roman" w:eastAsia="Arial" w:hAnsi="Times New Roman" w:cs="Times New Roman"/>
          <w:sz w:val="24"/>
          <w:szCs w:val="24"/>
        </w:rPr>
        <w:t>ои</w:t>
      </w:r>
      <w:proofErr w:type="spellEnd"/>
      <w:r w:rsidR="0034735F">
        <w:rPr>
          <w:rFonts w:ascii="Times New Roman" w:eastAsia="Arial" w:hAnsi="Times New Roman" w:cs="Times New Roman"/>
          <w:sz w:val="24"/>
          <w:szCs w:val="24"/>
        </w:rPr>
        <w:t xml:space="preserve">̆ или </w:t>
      </w:r>
      <w:proofErr w:type="spellStart"/>
      <w:r w:rsidR="0034735F">
        <w:rPr>
          <w:rFonts w:ascii="Times New Roman" w:eastAsia="Arial" w:hAnsi="Times New Roman" w:cs="Times New Roman"/>
          <w:sz w:val="24"/>
          <w:szCs w:val="24"/>
        </w:rPr>
        <w:t>дебетовои</w:t>
      </w:r>
      <w:proofErr w:type="spellEnd"/>
      <w:r w:rsidR="0034735F">
        <w:rPr>
          <w:rFonts w:ascii="Times New Roman" w:eastAsia="Arial" w:hAnsi="Times New Roman" w:cs="Times New Roman"/>
          <w:sz w:val="24"/>
          <w:szCs w:val="24"/>
        </w:rPr>
        <w:t>̆ карты и т.д.</w:t>
      </w:r>
    </w:p>
    <w:p w14:paraId="236EDDD9" w14:textId="77777777" w:rsidR="00012D7E" w:rsidRPr="00F57671" w:rsidRDefault="00440DEF" w:rsidP="0016617E">
      <w:pPr>
        <w:pStyle w:val="afa"/>
        <w:shd w:val="clear" w:color="auto" w:fill="FFFFFF"/>
        <w:spacing w:before="0" w:beforeAutospacing="0" w:after="0" w:afterAutospacing="0"/>
        <w:ind w:firstLine="360"/>
        <w:jc w:val="both"/>
      </w:pPr>
      <w:r w:rsidRPr="00F57671">
        <w:t>2.</w:t>
      </w:r>
      <w:r w:rsidR="00047D3E">
        <w:t>3</w:t>
      </w:r>
      <w:r w:rsidRPr="00F57671">
        <w:t xml:space="preserve">. Оператор обрабатывает </w:t>
      </w:r>
      <w:r w:rsidR="00012D7E" w:rsidRPr="00F57671">
        <w:t xml:space="preserve">персональные данные </w:t>
      </w:r>
      <w:r w:rsidR="00D53006" w:rsidRPr="00F57671">
        <w:t xml:space="preserve">Пользователей Сайта </w:t>
      </w:r>
      <w:r w:rsidR="00012D7E" w:rsidRPr="00F57671">
        <w:t>для следующих целей:</w:t>
      </w:r>
    </w:p>
    <w:p w14:paraId="45BF25FD" w14:textId="7743C5F7" w:rsidR="00733BA0" w:rsidRPr="00733BA0" w:rsidRDefault="00733BA0" w:rsidP="00733BA0">
      <w:pPr>
        <w:spacing w:after="0" w:line="240" w:lineRule="auto"/>
        <w:ind w:firstLine="360"/>
        <w:jc w:val="both"/>
        <w:rPr>
          <w:rFonts w:ascii="Times New Roman" w:eastAsia="Times New Roman" w:hAnsi="Times New Roman" w:cs="Times New Roman"/>
          <w:sz w:val="24"/>
          <w:szCs w:val="24"/>
          <w:lang w:eastAsia="ru-RU"/>
        </w:rPr>
      </w:pPr>
      <w:r w:rsidRPr="00733BA0">
        <w:rPr>
          <w:rFonts w:ascii="Times New Roman" w:eastAsia="Times New Roman" w:hAnsi="Times New Roman" w:cs="Times New Roman"/>
          <w:sz w:val="24"/>
          <w:szCs w:val="24"/>
          <w:lang w:eastAsia="ru-RU"/>
        </w:rPr>
        <w:t xml:space="preserve">- предоставление </w:t>
      </w:r>
      <w:r>
        <w:rPr>
          <w:rFonts w:ascii="Times New Roman" w:eastAsia="Times New Roman" w:hAnsi="Times New Roman" w:cs="Times New Roman"/>
          <w:sz w:val="24"/>
          <w:szCs w:val="24"/>
          <w:lang w:eastAsia="ru-RU"/>
        </w:rPr>
        <w:t>П</w:t>
      </w:r>
      <w:r w:rsidRPr="00733BA0">
        <w:rPr>
          <w:rFonts w:ascii="Times New Roman" w:eastAsia="Times New Roman" w:hAnsi="Times New Roman" w:cs="Times New Roman"/>
          <w:sz w:val="24"/>
          <w:szCs w:val="24"/>
          <w:lang w:eastAsia="ru-RU"/>
        </w:rPr>
        <w:t>ользователям консультаций по вопросам, касающимся оказываемых услуг, предлагаемых на сайте Оператора;</w:t>
      </w:r>
    </w:p>
    <w:p w14:paraId="51214708" w14:textId="35EF4EDF" w:rsidR="00733BA0" w:rsidRPr="00733BA0" w:rsidRDefault="00733BA0" w:rsidP="00733BA0">
      <w:pPr>
        <w:spacing w:after="0" w:line="240" w:lineRule="auto"/>
        <w:ind w:firstLine="360"/>
        <w:jc w:val="both"/>
        <w:rPr>
          <w:rFonts w:ascii="Times New Roman" w:eastAsia="Times New Roman" w:hAnsi="Times New Roman" w:cs="Times New Roman"/>
          <w:sz w:val="24"/>
          <w:szCs w:val="24"/>
          <w:lang w:eastAsia="ru-RU"/>
        </w:rPr>
      </w:pPr>
      <w:r w:rsidRPr="00733BA0">
        <w:rPr>
          <w:rFonts w:ascii="Times New Roman" w:eastAsia="Times New Roman" w:hAnsi="Times New Roman" w:cs="Times New Roman"/>
          <w:sz w:val="24"/>
          <w:szCs w:val="24"/>
          <w:lang w:eastAsia="ru-RU"/>
        </w:rPr>
        <w:t>- взаимодействие с Оператором, в том числе в процесс</w:t>
      </w:r>
      <w:r>
        <w:rPr>
          <w:rFonts w:ascii="Times New Roman" w:eastAsia="Times New Roman" w:hAnsi="Times New Roman" w:cs="Times New Roman"/>
          <w:sz w:val="24"/>
          <w:szCs w:val="24"/>
          <w:lang w:eastAsia="ru-RU"/>
        </w:rPr>
        <w:t>е оставления отзывов об услугах</w:t>
      </w:r>
      <w:r w:rsidRPr="00733BA0">
        <w:rPr>
          <w:rFonts w:ascii="Times New Roman" w:eastAsia="Times New Roman" w:hAnsi="Times New Roman" w:cs="Times New Roman"/>
          <w:sz w:val="24"/>
          <w:szCs w:val="24"/>
          <w:lang w:eastAsia="ru-RU"/>
        </w:rPr>
        <w:t xml:space="preserve"> Оператора;</w:t>
      </w:r>
    </w:p>
    <w:p w14:paraId="04AEDBDF" w14:textId="2ABC7FEE" w:rsidR="00733BA0" w:rsidRPr="00733BA0" w:rsidRDefault="00733BA0" w:rsidP="00733BA0">
      <w:pPr>
        <w:spacing w:after="0" w:line="240" w:lineRule="auto"/>
        <w:ind w:firstLine="360"/>
        <w:jc w:val="both"/>
        <w:rPr>
          <w:rFonts w:ascii="Times New Roman" w:eastAsia="Times New Roman" w:hAnsi="Times New Roman" w:cs="Times New Roman"/>
          <w:sz w:val="24"/>
          <w:szCs w:val="24"/>
          <w:lang w:eastAsia="ru-RU"/>
        </w:rPr>
      </w:pPr>
      <w:r w:rsidRPr="00733BA0">
        <w:rPr>
          <w:rFonts w:ascii="Times New Roman" w:eastAsia="Times New Roman" w:hAnsi="Times New Roman" w:cs="Times New Roman"/>
          <w:sz w:val="24"/>
          <w:szCs w:val="24"/>
          <w:lang w:eastAsia="ru-RU"/>
        </w:rPr>
        <w:t xml:space="preserve">- предоставление </w:t>
      </w:r>
      <w:r>
        <w:rPr>
          <w:rFonts w:ascii="Times New Roman" w:eastAsia="Times New Roman" w:hAnsi="Times New Roman" w:cs="Times New Roman"/>
          <w:sz w:val="24"/>
          <w:szCs w:val="24"/>
          <w:lang w:eastAsia="ru-RU"/>
        </w:rPr>
        <w:t>П</w:t>
      </w:r>
      <w:r w:rsidRPr="00733BA0">
        <w:rPr>
          <w:rFonts w:ascii="Times New Roman" w:eastAsia="Times New Roman" w:hAnsi="Times New Roman" w:cs="Times New Roman"/>
          <w:sz w:val="24"/>
          <w:szCs w:val="24"/>
          <w:lang w:eastAsia="ru-RU"/>
        </w:rPr>
        <w:t>ользователям справочной информации;</w:t>
      </w:r>
    </w:p>
    <w:p w14:paraId="161001D8" w14:textId="77777777" w:rsidR="00733BA0" w:rsidRDefault="00733BA0" w:rsidP="00733BA0">
      <w:pPr>
        <w:spacing w:after="0" w:line="240" w:lineRule="auto"/>
        <w:ind w:firstLine="360"/>
        <w:jc w:val="both"/>
        <w:rPr>
          <w:rFonts w:ascii="Times New Roman" w:eastAsia="Times New Roman" w:hAnsi="Times New Roman" w:cs="Times New Roman"/>
          <w:sz w:val="24"/>
          <w:szCs w:val="24"/>
          <w:lang w:eastAsia="ru-RU"/>
        </w:rPr>
      </w:pPr>
      <w:r w:rsidRPr="00733BA0">
        <w:rPr>
          <w:rFonts w:ascii="Times New Roman" w:eastAsia="Times New Roman" w:hAnsi="Times New Roman" w:cs="Times New Roman"/>
          <w:sz w:val="24"/>
          <w:szCs w:val="24"/>
          <w:lang w:eastAsia="ru-RU"/>
        </w:rPr>
        <w:t xml:space="preserve">- повышения удобства использования Сайта. </w:t>
      </w:r>
    </w:p>
    <w:p w14:paraId="7A247FED" w14:textId="24F2EA37" w:rsidR="00324F41" w:rsidRPr="00F57671" w:rsidRDefault="00D83497" w:rsidP="00733BA0">
      <w:pPr>
        <w:spacing w:after="0" w:line="240" w:lineRule="auto"/>
        <w:ind w:firstLine="360"/>
        <w:jc w:val="both"/>
        <w:rPr>
          <w:rFonts w:ascii="Times New Roman" w:eastAsia="Arial" w:hAnsi="Times New Roman" w:cs="Times New Roman"/>
          <w:sz w:val="24"/>
          <w:szCs w:val="24"/>
        </w:rPr>
      </w:pPr>
      <w:r w:rsidRPr="00F57671">
        <w:rPr>
          <w:rFonts w:ascii="Times New Roman" w:eastAsia="Times New Roman" w:hAnsi="Times New Roman" w:cs="Times New Roman"/>
          <w:sz w:val="24"/>
          <w:szCs w:val="24"/>
          <w:lang w:eastAsia="ru-RU"/>
        </w:rPr>
        <w:t>2.</w:t>
      </w:r>
      <w:r w:rsidR="00047D3E">
        <w:rPr>
          <w:rFonts w:ascii="Times New Roman" w:eastAsia="Times New Roman" w:hAnsi="Times New Roman" w:cs="Times New Roman"/>
          <w:sz w:val="24"/>
          <w:szCs w:val="24"/>
          <w:lang w:eastAsia="ru-RU"/>
        </w:rPr>
        <w:t>4</w:t>
      </w:r>
      <w:r w:rsidRPr="00F57671">
        <w:rPr>
          <w:rFonts w:ascii="Times New Roman" w:eastAsia="Times New Roman" w:hAnsi="Times New Roman" w:cs="Times New Roman"/>
          <w:sz w:val="24"/>
          <w:szCs w:val="24"/>
          <w:lang w:eastAsia="ru-RU"/>
        </w:rPr>
        <w:t xml:space="preserve">. </w:t>
      </w:r>
      <w:r w:rsidR="00BB1BF6" w:rsidRPr="00F57671">
        <w:rPr>
          <w:rFonts w:ascii="Times New Roman" w:eastAsia="Times New Roman" w:hAnsi="Times New Roman" w:cs="Times New Roman"/>
          <w:sz w:val="24"/>
          <w:szCs w:val="24"/>
          <w:lang w:eastAsia="ru-RU"/>
        </w:rPr>
        <w:t>Оператор</w:t>
      </w:r>
      <w:r w:rsidR="0051320D" w:rsidRPr="00F57671">
        <w:rPr>
          <w:rFonts w:ascii="Times New Roman" w:eastAsia="Times New Roman" w:hAnsi="Times New Roman" w:cs="Times New Roman"/>
          <w:sz w:val="24"/>
          <w:szCs w:val="24"/>
          <w:lang w:eastAsia="ru-RU"/>
        </w:rPr>
        <w:t xml:space="preserve"> собирает и хранит только ту персональную информацию, которая необходима для предоставления </w:t>
      </w:r>
      <w:r w:rsidR="00BB1BF6" w:rsidRPr="00F57671">
        <w:rPr>
          <w:rFonts w:ascii="Times New Roman" w:eastAsia="Times New Roman" w:hAnsi="Times New Roman" w:cs="Times New Roman"/>
          <w:sz w:val="24"/>
          <w:szCs w:val="24"/>
          <w:lang w:eastAsia="ru-RU"/>
        </w:rPr>
        <w:t>С</w:t>
      </w:r>
      <w:r w:rsidR="0051320D" w:rsidRPr="00F57671">
        <w:rPr>
          <w:rFonts w:ascii="Times New Roman" w:eastAsia="Times New Roman" w:hAnsi="Times New Roman" w:cs="Times New Roman"/>
          <w:sz w:val="24"/>
          <w:szCs w:val="24"/>
          <w:lang w:eastAsia="ru-RU"/>
        </w:rPr>
        <w:t>ервисов</w:t>
      </w:r>
      <w:r w:rsidR="00BB1BF6" w:rsidRPr="00F57671">
        <w:rPr>
          <w:rFonts w:ascii="Times New Roman" w:eastAsia="Times New Roman" w:hAnsi="Times New Roman" w:cs="Times New Roman"/>
          <w:sz w:val="24"/>
          <w:szCs w:val="24"/>
          <w:lang w:eastAsia="ru-RU"/>
        </w:rPr>
        <w:t>,</w:t>
      </w:r>
      <w:r w:rsidR="0051320D" w:rsidRPr="00F57671">
        <w:rPr>
          <w:rFonts w:ascii="Times New Roman" w:eastAsia="Times New Roman" w:hAnsi="Times New Roman" w:cs="Times New Roman"/>
          <w:sz w:val="24"/>
          <w:szCs w:val="24"/>
          <w:lang w:eastAsia="ru-RU"/>
        </w:rPr>
        <w:t xml:space="preserve"> </w:t>
      </w:r>
      <w:r w:rsidR="00BB1BF6" w:rsidRPr="00F57671">
        <w:rPr>
          <w:rFonts w:ascii="Times New Roman" w:eastAsia="Arial" w:hAnsi="Times New Roman" w:cs="Times New Roman"/>
          <w:sz w:val="24"/>
          <w:szCs w:val="24"/>
        </w:rPr>
        <w:t xml:space="preserve">взаимодействия с Оператором по иным вопросам, не связанным с использованием Сервисов, или исполнения соглашений и договоров с Пользователем. Обработка персональной информации осуществляется не дольше, чем этого требуют цели обработки, за исключением случаев, когда законодательством или соглашением Пользователя с Оператором предусмотрена обработка персональной информации в течение определенного срока. </w:t>
      </w:r>
    </w:p>
    <w:p w14:paraId="654CA619" w14:textId="77777777" w:rsidR="00324F41" w:rsidRPr="00F57671" w:rsidRDefault="00324F41" w:rsidP="00324F41">
      <w:pPr>
        <w:spacing w:after="0" w:line="240" w:lineRule="auto"/>
        <w:ind w:firstLine="360"/>
        <w:jc w:val="both"/>
        <w:rPr>
          <w:rFonts w:ascii="Times New Roman" w:eastAsia="Times New Roman" w:hAnsi="Times New Roman" w:cs="Times New Roman"/>
          <w:sz w:val="24"/>
          <w:szCs w:val="24"/>
          <w:lang w:eastAsia="ru-RU"/>
        </w:rPr>
      </w:pPr>
      <w:r w:rsidRPr="00F57671">
        <w:rPr>
          <w:rFonts w:ascii="Times New Roman" w:eastAsia="Arial" w:hAnsi="Times New Roman" w:cs="Times New Roman"/>
          <w:sz w:val="24"/>
          <w:szCs w:val="24"/>
        </w:rPr>
        <w:t>2.</w:t>
      </w:r>
      <w:r w:rsidR="00047D3E">
        <w:rPr>
          <w:rFonts w:ascii="Times New Roman" w:eastAsia="Arial" w:hAnsi="Times New Roman" w:cs="Times New Roman"/>
          <w:sz w:val="24"/>
          <w:szCs w:val="24"/>
        </w:rPr>
        <w:t>5</w:t>
      </w:r>
      <w:r w:rsidRPr="00F57671">
        <w:rPr>
          <w:rFonts w:ascii="Times New Roman" w:eastAsia="Arial" w:hAnsi="Times New Roman" w:cs="Times New Roman"/>
          <w:sz w:val="24"/>
          <w:szCs w:val="24"/>
        </w:rPr>
        <w:t xml:space="preserve">. </w:t>
      </w:r>
      <w:r w:rsidR="009A34E9" w:rsidRPr="00F57671">
        <w:rPr>
          <w:rFonts w:ascii="Times New Roman" w:eastAsia="Times New Roman" w:hAnsi="Times New Roman" w:cs="Times New Roman"/>
          <w:sz w:val="24"/>
          <w:szCs w:val="24"/>
          <w:lang w:eastAsia="ru-RU"/>
        </w:rPr>
        <w:t xml:space="preserve">Оператор вправе осуществлять сбор информации о посещении Сайта пользователями без предоставления соответствующей информации самими пользователями. Такая информация может быть получена с помощью различных методов, средств и инструментов интернет-статистики и настройки (в частности, файлов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сервиса </w:t>
      </w:r>
      <w:proofErr w:type="spellStart"/>
      <w:r w:rsidR="009A34E9" w:rsidRPr="00F57671">
        <w:rPr>
          <w:rFonts w:ascii="Times New Roman" w:eastAsia="Times New Roman" w:hAnsi="Times New Roman" w:cs="Times New Roman"/>
          <w:sz w:val="24"/>
          <w:szCs w:val="24"/>
          <w:lang w:eastAsia="ru-RU"/>
        </w:rPr>
        <w:t>Яндекс.Метрика</w:t>
      </w:r>
      <w:proofErr w:type="spellEnd"/>
      <w:r w:rsidR="009A34E9" w:rsidRPr="00F57671">
        <w:rPr>
          <w:rFonts w:ascii="Times New Roman" w:eastAsia="Times New Roman" w:hAnsi="Times New Roman" w:cs="Times New Roman"/>
          <w:sz w:val="24"/>
          <w:szCs w:val="24"/>
          <w:lang w:eastAsia="ru-RU"/>
        </w:rPr>
        <w:t>).</w:t>
      </w:r>
      <w:r w:rsidR="009A34E9" w:rsidRPr="00F57671">
        <w:rPr>
          <w:rFonts w:ascii="Times New Roman" w:eastAsia="Arial" w:hAnsi="Times New Roman" w:cs="Times New Roman"/>
          <w:sz w:val="24"/>
          <w:szCs w:val="24"/>
        </w:rPr>
        <w:t xml:space="preserve"> </w:t>
      </w:r>
      <w:r w:rsidR="009A34E9" w:rsidRPr="00F57671">
        <w:rPr>
          <w:rFonts w:ascii="Times New Roman" w:eastAsia="Times New Roman" w:hAnsi="Times New Roman" w:cs="Times New Roman"/>
          <w:sz w:val="24"/>
          <w:szCs w:val="24"/>
          <w:lang w:eastAsia="ru-RU"/>
        </w:rPr>
        <w:t>Оператор может использовать такие методы, средства и инструменты для продвижения услуг Оператора, предоставления информации о предстоящих мероприятиях путем предоставления целевой рекламы, а также повышения удобства использования Сайта</w:t>
      </w:r>
      <w:r w:rsidRPr="00F57671">
        <w:rPr>
          <w:rFonts w:ascii="Times New Roman" w:eastAsia="Times New Roman" w:hAnsi="Times New Roman" w:cs="Times New Roman"/>
          <w:sz w:val="24"/>
          <w:szCs w:val="24"/>
          <w:lang w:eastAsia="ru-RU"/>
        </w:rPr>
        <w:t>.</w:t>
      </w:r>
    </w:p>
    <w:p w14:paraId="488D08CA" w14:textId="07514C77" w:rsidR="00324F41" w:rsidRPr="00F57671" w:rsidRDefault="00324F41" w:rsidP="00324F41">
      <w:pPr>
        <w:spacing w:after="0" w:line="240" w:lineRule="auto"/>
        <w:ind w:firstLine="360"/>
        <w:jc w:val="both"/>
        <w:rPr>
          <w:rFonts w:ascii="Times New Roman" w:eastAsia="Arial" w:hAnsi="Times New Roman" w:cs="Times New Roman"/>
          <w:sz w:val="24"/>
          <w:szCs w:val="24"/>
        </w:rPr>
      </w:pPr>
      <w:r w:rsidRPr="00F57671">
        <w:rPr>
          <w:rFonts w:ascii="Times New Roman" w:eastAsia="Times New Roman" w:hAnsi="Times New Roman" w:cs="Times New Roman"/>
          <w:sz w:val="24"/>
          <w:szCs w:val="24"/>
          <w:lang w:eastAsia="ru-RU"/>
        </w:rPr>
        <w:t>2.</w:t>
      </w:r>
      <w:r w:rsidR="00047D3E">
        <w:rPr>
          <w:rFonts w:ascii="Times New Roman" w:eastAsia="Times New Roman" w:hAnsi="Times New Roman" w:cs="Times New Roman"/>
          <w:sz w:val="24"/>
          <w:szCs w:val="24"/>
          <w:lang w:eastAsia="ru-RU"/>
        </w:rPr>
        <w:t>6</w:t>
      </w:r>
      <w:r w:rsidRPr="00F57671">
        <w:rPr>
          <w:rFonts w:ascii="Times New Roman" w:eastAsia="Times New Roman" w:hAnsi="Times New Roman" w:cs="Times New Roman"/>
          <w:sz w:val="24"/>
          <w:szCs w:val="24"/>
          <w:lang w:eastAsia="ru-RU"/>
        </w:rPr>
        <w:t xml:space="preserve">. </w:t>
      </w:r>
      <w:r w:rsidR="009A34E9" w:rsidRPr="00F57671">
        <w:rPr>
          <w:rFonts w:ascii="Times New Roman" w:eastAsia="Times New Roman" w:hAnsi="Times New Roman" w:cs="Times New Roman"/>
          <w:sz w:val="24"/>
          <w:szCs w:val="24"/>
          <w:lang w:eastAsia="ru-RU"/>
        </w:rPr>
        <w:t xml:space="preserve">Если пользователь Сайта не согласен с тем, что файлы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сохраняются на его устройстве, он может самостоятельно отключить эту опцию в настройках браузера. Сохраненные файлы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также можно удалить в любое время в системных настройках браузера. Пользователь Сайта может изменить настройки браузера, чтобы принимать или отклонять по умолчанию все файлы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либо файлы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с определенных сайтов, включая Сайт.</w:t>
      </w:r>
    </w:p>
    <w:p w14:paraId="659702F3" w14:textId="77777777" w:rsidR="00324F41" w:rsidRPr="00F57671" w:rsidRDefault="00324F41" w:rsidP="00324F41">
      <w:pPr>
        <w:spacing w:after="0" w:line="240" w:lineRule="auto"/>
        <w:ind w:firstLine="360"/>
        <w:jc w:val="both"/>
        <w:rPr>
          <w:rFonts w:ascii="Times New Roman" w:eastAsia="Arial" w:hAnsi="Times New Roman" w:cs="Times New Roman"/>
          <w:sz w:val="24"/>
          <w:szCs w:val="24"/>
        </w:rPr>
      </w:pPr>
      <w:r w:rsidRPr="00F57671">
        <w:rPr>
          <w:rFonts w:ascii="Times New Roman" w:eastAsia="Arial" w:hAnsi="Times New Roman" w:cs="Times New Roman"/>
          <w:sz w:val="24"/>
          <w:szCs w:val="24"/>
        </w:rPr>
        <w:t>2.</w:t>
      </w:r>
      <w:r w:rsidR="00047D3E">
        <w:rPr>
          <w:rFonts w:ascii="Times New Roman" w:eastAsia="Arial" w:hAnsi="Times New Roman" w:cs="Times New Roman"/>
          <w:sz w:val="24"/>
          <w:szCs w:val="24"/>
        </w:rPr>
        <w:t>7</w:t>
      </w:r>
      <w:r w:rsidRPr="00F57671">
        <w:rPr>
          <w:rFonts w:ascii="Times New Roman" w:eastAsia="Arial" w:hAnsi="Times New Roman" w:cs="Times New Roman"/>
          <w:sz w:val="24"/>
          <w:szCs w:val="24"/>
        </w:rPr>
        <w:t xml:space="preserve">. </w:t>
      </w:r>
      <w:r w:rsidR="009A34E9" w:rsidRPr="00F57671">
        <w:rPr>
          <w:rFonts w:ascii="Times New Roman" w:eastAsia="Times New Roman" w:hAnsi="Times New Roman" w:cs="Times New Roman"/>
          <w:sz w:val="24"/>
          <w:szCs w:val="24"/>
          <w:lang w:eastAsia="ru-RU"/>
        </w:rPr>
        <w:t xml:space="preserve">Отключение некоторых файлов </w:t>
      </w:r>
      <w:proofErr w:type="spellStart"/>
      <w:r w:rsidR="009A34E9" w:rsidRPr="00F57671">
        <w:rPr>
          <w:rFonts w:ascii="Times New Roman" w:eastAsia="Times New Roman" w:hAnsi="Times New Roman" w:cs="Times New Roman"/>
          <w:sz w:val="24"/>
          <w:szCs w:val="24"/>
          <w:lang w:eastAsia="ru-RU"/>
        </w:rPr>
        <w:t>Cookie</w:t>
      </w:r>
      <w:proofErr w:type="spellEnd"/>
      <w:r w:rsidR="009A34E9" w:rsidRPr="00F57671">
        <w:rPr>
          <w:rFonts w:ascii="Times New Roman" w:eastAsia="Times New Roman" w:hAnsi="Times New Roman" w:cs="Times New Roman"/>
          <w:sz w:val="24"/>
          <w:szCs w:val="24"/>
          <w:lang w:eastAsia="ru-RU"/>
        </w:rPr>
        <w:t xml:space="preserve"> может привести к тому, что использование отдельных разделов или функций Сайта станет невозможным.</w:t>
      </w:r>
    </w:p>
    <w:p w14:paraId="6D590EBF" w14:textId="77777777" w:rsidR="009A34E9" w:rsidRPr="00F57671" w:rsidRDefault="00324F41" w:rsidP="00324F41">
      <w:pPr>
        <w:spacing w:after="0" w:line="240" w:lineRule="auto"/>
        <w:ind w:firstLine="360"/>
        <w:jc w:val="both"/>
        <w:rPr>
          <w:rFonts w:ascii="Times New Roman" w:eastAsia="Arial" w:hAnsi="Times New Roman" w:cs="Times New Roman"/>
          <w:sz w:val="24"/>
          <w:szCs w:val="24"/>
        </w:rPr>
      </w:pPr>
      <w:r w:rsidRPr="00F57671">
        <w:rPr>
          <w:rFonts w:ascii="Times New Roman" w:eastAsia="Arial" w:hAnsi="Times New Roman" w:cs="Times New Roman"/>
          <w:sz w:val="24"/>
          <w:szCs w:val="24"/>
        </w:rPr>
        <w:t>2.</w:t>
      </w:r>
      <w:r w:rsidR="00047D3E">
        <w:rPr>
          <w:rFonts w:ascii="Times New Roman" w:eastAsia="Arial" w:hAnsi="Times New Roman" w:cs="Times New Roman"/>
          <w:sz w:val="24"/>
          <w:szCs w:val="24"/>
        </w:rPr>
        <w:t>8</w:t>
      </w:r>
      <w:r w:rsidRPr="00F57671">
        <w:rPr>
          <w:rFonts w:ascii="Times New Roman" w:eastAsia="Arial" w:hAnsi="Times New Roman" w:cs="Times New Roman"/>
          <w:sz w:val="24"/>
          <w:szCs w:val="24"/>
        </w:rPr>
        <w:t xml:space="preserve">. </w:t>
      </w:r>
      <w:r w:rsidR="009A34E9" w:rsidRPr="00F57671">
        <w:rPr>
          <w:rFonts w:ascii="Times New Roman" w:eastAsia="Times New Roman" w:hAnsi="Times New Roman" w:cs="Times New Roman"/>
          <w:sz w:val="24"/>
          <w:szCs w:val="24"/>
          <w:lang w:eastAsia="ru-RU"/>
        </w:rPr>
        <w:t xml:space="preserve">Если пользователь Сайта не согласен с использованием методов, средств и инструментов интернет-статистики и настройки, он должен прекратить использование Сайта, в этом случае </w:t>
      </w:r>
      <w:r w:rsidRPr="00F57671">
        <w:rPr>
          <w:rFonts w:ascii="Times New Roman" w:eastAsia="Times New Roman" w:hAnsi="Times New Roman" w:cs="Times New Roman"/>
          <w:sz w:val="24"/>
          <w:szCs w:val="24"/>
          <w:lang w:eastAsia="ru-RU"/>
        </w:rPr>
        <w:t>Оператор</w:t>
      </w:r>
      <w:r w:rsidR="009A34E9" w:rsidRPr="00F57671">
        <w:rPr>
          <w:rFonts w:ascii="Times New Roman" w:eastAsia="Times New Roman" w:hAnsi="Times New Roman" w:cs="Times New Roman"/>
          <w:sz w:val="24"/>
          <w:szCs w:val="24"/>
          <w:lang w:eastAsia="ru-RU"/>
        </w:rPr>
        <w:t xml:space="preserve"> не сможет обеспечить пользователю использование Сайта.</w:t>
      </w:r>
    </w:p>
    <w:p w14:paraId="0C97B9DD" w14:textId="77777777" w:rsidR="00FE680E" w:rsidRDefault="00FE680E" w:rsidP="00FE680E">
      <w:pPr>
        <w:pStyle w:val="3"/>
        <w:shd w:val="clear" w:color="auto" w:fill="FFFFFF"/>
        <w:spacing w:before="0" w:after="0" w:line="240" w:lineRule="auto"/>
        <w:jc w:val="both"/>
        <w:rPr>
          <w:rFonts w:ascii="Times New Roman" w:hAnsi="Times New Roman" w:cs="Times New Roman"/>
          <w:b/>
          <w:bCs/>
          <w:color w:val="002060"/>
          <w:sz w:val="24"/>
          <w:szCs w:val="24"/>
        </w:rPr>
      </w:pPr>
    </w:p>
    <w:p w14:paraId="33C20C28" w14:textId="77777777" w:rsidR="008C4831" w:rsidRPr="00FE680E" w:rsidRDefault="008C4831" w:rsidP="00324139">
      <w:pPr>
        <w:pStyle w:val="3"/>
        <w:shd w:val="clear" w:color="auto" w:fill="FFFFFF"/>
        <w:spacing w:before="0" w:after="0" w:line="240" w:lineRule="auto"/>
        <w:ind w:firstLine="360"/>
        <w:jc w:val="both"/>
        <w:rPr>
          <w:rFonts w:ascii="Times New Roman" w:hAnsi="Times New Roman" w:cs="Times New Roman"/>
          <w:color w:val="002060"/>
          <w:sz w:val="24"/>
          <w:szCs w:val="24"/>
        </w:rPr>
      </w:pPr>
      <w:r w:rsidRPr="00FE680E">
        <w:rPr>
          <w:rFonts w:ascii="Times New Roman" w:hAnsi="Times New Roman" w:cs="Times New Roman"/>
          <w:b/>
          <w:bCs/>
          <w:color w:val="002060"/>
          <w:sz w:val="24"/>
          <w:szCs w:val="24"/>
        </w:rPr>
        <w:t>3. Права и обязанности Оператора персональных данных и субъектов персональных данных</w:t>
      </w:r>
    </w:p>
    <w:p w14:paraId="36592F33" w14:textId="77777777" w:rsidR="008C4831" w:rsidRPr="00F57671" w:rsidRDefault="008C4831" w:rsidP="00C3609E">
      <w:pPr>
        <w:pStyle w:val="afa"/>
        <w:shd w:val="clear" w:color="auto" w:fill="FFFFFF"/>
        <w:spacing w:before="0" w:beforeAutospacing="0" w:after="0" w:afterAutospacing="0"/>
        <w:ind w:firstLine="426"/>
        <w:jc w:val="both"/>
      </w:pPr>
      <w:r w:rsidRPr="00F57671">
        <w:t>3.1. Оператор имеет следующие права:</w:t>
      </w:r>
    </w:p>
    <w:p w14:paraId="16749B1C" w14:textId="77777777" w:rsidR="008C4831" w:rsidRPr="00F57671" w:rsidRDefault="008C4831" w:rsidP="00C3609E">
      <w:pPr>
        <w:pStyle w:val="afa"/>
        <w:numPr>
          <w:ilvl w:val="0"/>
          <w:numId w:val="16"/>
        </w:numPr>
        <w:shd w:val="clear" w:color="auto" w:fill="FFFFFF"/>
        <w:spacing w:before="0" w:beforeAutospacing="0" w:after="0" w:afterAutospacing="0"/>
        <w:ind w:left="0" w:firstLine="426"/>
        <w:jc w:val="both"/>
      </w:pPr>
      <w:r w:rsidRPr="00F57671">
        <w:t>получать от субъекта персональных данных достоверную информацию в отношении предоставленных им персональных данных;</w:t>
      </w:r>
    </w:p>
    <w:p w14:paraId="126F4403" w14:textId="77777777" w:rsidR="008C4831" w:rsidRPr="00F57671" w:rsidRDefault="008C4831" w:rsidP="00C3609E">
      <w:pPr>
        <w:pStyle w:val="afa"/>
        <w:numPr>
          <w:ilvl w:val="0"/>
          <w:numId w:val="16"/>
        </w:numPr>
        <w:shd w:val="clear" w:color="auto" w:fill="FFFFFF"/>
        <w:spacing w:before="0" w:beforeAutospacing="0" w:after="0" w:afterAutospacing="0"/>
        <w:ind w:left="0" w:firstLine="426"/>
        <w:jc w:val="both"/>
      </w:pPr>
      <w:r w:rsidRPr="00F57671">
        <w:t>запрашивать от субъекта персональных данных своевременного уточнения пред</w:t>
      </w:r>
      <w:r w:rsidR="00047D3E">
        <w:t>оставленных персональных данных.</w:t>
      </w:r>
    </w:p>
    <w:p w14:paraId="5190DB77" w14:textId="77777777" w:rsidR="008C4831" w:rsidRPr="00F57671" w:rsidRDefault="008C4831" w:rsidP="00FE680E">
      <w:pPr>
        <w:pStyle w:val="afa"/>
        <w:shd w:val="clear" w:color="auto" w:fill="FFFFFF"/>
        <w:spacing w:before="0" w:beforeAutospacing="0" w:after="0" w:afterAutospacing="0"/>
        <w:ind w:firstLine="426"/>
      </w:pPr>
      <w:r w:rsidRPr="00F57671">
        <w:t>3.2. Оператор обязуется:</w:t>
      </w:r>
    </w:p>
    <w:p w14:paraId="3D403CCC" w14:textId="77777777" w:rsidR="008C4831" w:rsidRPr="00F57671" w:rsidRDefault="008C4831" w:rsidP="00C3609E">
      <w:pPr>
        <w:pStyle w:val="afa"/>
        <w:numPr>
          <w:ilvl w:val="0"/>
          <w:numId w:val="17"/>
        </w:numPr>
        <w:shd w:val="clear" w:color="auto" w:fill="FFFFFF"/>
        <w:spacing w:before="0" w:beforeAutospacing="0" w:after="0" w:afterAutospacing="0"/>
        <w:ind w:left="0" w:firstLine="426"/>
        <w:jc w:val="both"/>
      </w:pPr>
      <w:r w:rsidRPr="00F57671">
        <w:t>обрабатывать персональные данные в порядке, установленном действующим законодательством Российской Федерации;</w:t>
      </w:r>
    </w:p>
    <w:p w14:paraId="64692C68" w14:textId="77777777" w:rsidR="008C4831" w:rsidRPr="00F57671" w:rsidRDefault="008C4831" w:rsidP="00C3609E">
      <w:pPr>
        <w:pStyle w:val="afa"/>
        <w:numPr>
          <w:ilvl w:val="0"/>
          <w:numId w:val="17"/>
        </w:numPr>
        <w:shd w:val="clear" w:color="auto" w:fill="FFFFFF"/>
        <w:spacing w:before="0" w:beforeAutospacing="0" w:after="0" w:afterAutospacing="0"/>
        <w:ind w:left="0" w:firstLine="426"/>
        <w:jc w:val="both"/>
      </w:pPr>
      <w:r w:rsidRPr="00F57671">
        <w:lastRenderedPageBreak/>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 в течение десяти рабочих дней с даты получения соответствующего запроса;</w:t>
      </w:r>
    </w:p>
    <w:p w14:paraId="31D98ADE" w14:textId="77777777" w:rsidR="008C4831" w:rsidRPr="00F57671" w:rsidRDefault="008C4831" w:rsidP="00C3609E">
      <w:pPr>
        <w:pStyle w:val="afa"/>
        <w:numPr>
          <w:ilvl w:val="0"/>
          <w:numId w:val="17"/>
        </w:numPr>
        <w:shd w:val="clear" w:color="auto" w:fill="FFFFFF"/>
        <w:spacing w:before="0" w:beforeAutospacing="0" w:after="0" w:afterAutospacing="0"/>
        <w:ind w:left="0" w:firstLine="426"/>
        <w:jc w:val="both"/>
      </w:pPr>
      <w:r w:rsidRPr="00F57671">
        <w:t>предоставлять субъекту персональных данных (его законному представителю) возможность безвозмездного доступа к его персональным данным;</w:t>
      </w:r>
    </w:p>
    <w:p w14:paraId="01B12E82" w14:textId="77777777" w:rsidR="008C4831" w:rsidRPr="00F57671" w:rsidRDefault="008C4831" w:rsidP="00C3609E">
      <w:pPr>
        <w:pStyle w:val="afa"/>
        <w:numPr>
          <w:ilvl w:val="0"/>
          <w:numId w:val="17"/>
        </w:numPr>
        <w:shd w:val="clear" w:color="auto" w:fill="FFFFFF"/>
        <w:spacing w:before="0" w:beforeAutospacing="0" w:after="0" w:afterAutospacing="0"/>
        <w:ind w:left="0" w:firstLine="426"/>
        <w:jc w:val="both"/>
      </w:pPr>
      <w:r w:rsidRPr="00F57671">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 а также при достижении целей обработки персональных данных;</w:t>
      </w:r>
    </w:p>
    <w:p w14:paraId="0551EC20" w14:textId="77777777" w:rsidR="008C4831" w:rsidRPr="00F57671" w:rsidRDefault="008C4831" w:rsidP="00C3609E">
      <w:pPr>
        <w:pStyle w:val="afa"/>
        <w:numPr>
          <w:ilvl w:val="0"/>
          <w:numId w:val="17"/>
        </w:numPr>
        <w:shd w:val="clear" w:color="auto" w:fill="FFFFFF"/>
        <w:spacing w:before="0" w:beforeAutospacing="0" w:after="0" w:afterAutospacing="0"/>
        <w:ind w:left="0" w:firstLine="426"/>
        <w:jc w:val="both"/>
      </w:pPr>
      <w:r w:rsidRPr="00F57671">
        <w:t>организовывать защиту персональных данных в соответствии с требованиями законодательства Российской Федерации.</w:t>
      </w:r>
    </w:p>
    <w:p w14:paraId="32DC3243" w14:textId="77777777" w:rsidR="008C4831" w:rsidRPr="00F57671" w:rsidRDefault="00FE680E" w:rsidP="00EF63C2">
      <w:pPr>
        <w:pStyle w:val="afa"/>
        <w:shd w:val="clear" w:color="auto" w:fill="FFFFFF"/>
        <w:spacing w:before="0" w:beforeAutospacing="0" w:after="0" w:afterAutospacing="0"/>
        <w:ind w:firstLine="426"/>
        <w:jc w:val="both"/>
      </w:pPr>
      <w:r w:rsidRPr="00F57671">
        <w:t>3</w:t>
      </w:r>
      <w:r w:rsidR="008C4831" w:rsidRPr="00F57671">
        <w:t xml:space="preserve">.3. </w:t>
      </w:r>
      <w:r w:rsidRPr="00F57671">
        <w:t>Субъект</w:t>
      </w:r>
      <w:r w:rsidR="008C4831" w:rsidRPr="00F57671">
        <w:t xml:space="preserve"> персональных данных</w:t>
      </w:r>
      <w:r w:rsidRPr="00F57671">
        <w:t xml:space="preserve"> вправе</w:t>
      </w:r>
      <w:r w:rsidR="008C4831" w:rsidRPr="00F57671">
        <w:t>:</w:t>
      </w:r>
    </w:p>
    <w:p w14:paraId="44810C5F" w14:textId="4F78FBC6" w:rsidR="008C4831" w:rsidRPr="00F57671" w:rsidRDefault="008C4831" w:rsidP="00EF63C2">
      <w:pPr>
        <w:pStyle w:val="afa"/>
        <w:numPr>
          <w:ilvl w:val="0"/>
          <w:numId w:val="18"/>
        </w:numPr>
        <w:shd w:val="clear" w:color="auto" w:fill="FFFFFF"/>
        <w:spacing w:before="0" w:beforeAutospacing="0" w:after="0" w:afterAutospacing="0"/>
        <w:ind w:left="0" w:firstLine="426"/>
        <w:jc w:val="both"/>
      </w:pPr>
      <w:r w:rsidRPr="00F57671">
        <w:t xml:space="preserve">получать информацию </w:t>
      </w:r>
      <w:r w:rsidR="00FE680E" w:rsidRPr="00F57671">
        <w:t>о его</w:t>
      </w:r>
      <w:r w:rsidRPr="00F57671">
        <w:t xml:space="preserve"> персональных данных, обрабатываемых </w:t>
      </w:r>
      <w:r w:rsidR="00FE680E" w:rsidRPr="00F57671">
        <w:t>Оператором</w:t>
      </w:r>
      <w:r w:rsidRPr="00F57671">
        <w:t xml:space="preserve"> путем направления письменного запроса на электронный адрес, указанны</w:t>
      </w:r>
      <w:r w:rsidR="007B23BF">
        <w:t>й</w:t>
      </w:r>
      <w:r w:rsidRPr="00F57671">
        <w:t xml:space="preserve"> на Сайте в разделе </w:t>
      </w:r>
      <w:hyperlink r:id="rId8" w:history="1">
        <w:r w:rsidRPr="004B2AB5">
          <w:rPr>
            <w:rStyle w:val="af5"/>
          </w:rPr>
          <w:t>«</w:t>
        </w:r>
        <w:r w:rsidR="00F324D4" w:rsidRPr="004B2AB5">
          <w:rPr>
            <w:rStyle w:val="af5"/>
          </w:rPr>
          <w:t>К</w:t>
        </w:r>
        <w:r w:rsidR="004B2AB5" w:rsidRPr="004B2AB5">
          <w:rPr>
            <w:rStyle w:val="af5"/>
          </w:rPr>
          <w:t>онтакты»</w:t>
        </w:r>
      </w:hyperlink>
      <w:r w:rsidR="004B2AB5">
        <w:t>;</w:t>
      </w:r>
    </w:p>
    <w:p w14:paraId="25C47384" w14:textId="77777777" w:rsidR="008C4831" w:rsidRPr="00F57671" w:rsidRDefault="008C4831" w:rsidP="00EF63C2">
      <w:pPr>
        <w:pStyle w:val="afa"/>
        <w:numPr>
          <w:ilvl w:val="0"/>
          <w:numId w:val="18"/>
        </w:numPr>
        <w:shd w:val="clear" w:color="auto" w:fill="FFFFFF"/>
        <w:spacing w:before="0" w:beforeAutospacing="0" w:after="0" w:afterAutospacing="0"/>
        <w:ind w:left="0" w:firstLine="426"/>
        <w:jc w:val="both"/>
      </w:pPr>
      <w:r w:rsidRPr="00F57671">
        <w:t xml:space="preserve">получать доступ к </w:t>
      </w:r>
      <w:r w:rsidR="00FE680E" w:rsidRPr="00F57671">
        <w:t>его</w:t>
      </w:r>
      <w:r w:rsidRPr="00F57671">
        <w:t xml:space="preserve"> персональным данным, за исключением случаев, предусмотренных законом;</w:t>
      </w:r>
    </w:p>
    <w:p w14:paraId="7C904666" w14:textId="7B68AF7A" w:rsidR="008C4831" w:rsidRPr="00F57671" w:rsidRDefault="008C4831" w:rsidP="00EF63C2">
      <w:pPr>
        <w:pStyle w:val="afa"/>
        <w:numPr>
          <w:ilvl w:val="0"/>
          <w:numId w:val="18"/>
        </w:numPr>
        <w:shd w:val="clear" w:color="auto" w:fill="FFFFFF"/>
        <w:spacing w:before="0" w:beforeAutospacing="0" w:after="0" w:afterAutospacing="0"/>
        <w:ind w:left="0" w:firstLine="426"/>
        <w:jc w:val="both"/>
      </w:pPr>
      <w:r w:rsidRPr="00F57671">
        <w:t xml:space="preserve">уточнять свои персональные данные, требовать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путем направления письменного запроса на почтовый или электронный адрес, указанные на Сайте в разделе </w:t>
      </w:r>
      <w:hyperlink r:id="rId9" w:history="1">
        <w:r w:rsidR="002E30A7" w:rsidRPr="004B2AB5">
          <w:rPr>
            <w:rStyle w:val="af5"/>
          </w:rPr>
          <w:t>«Контакты»</w:t>
        </w:r>
      </w:hyperlink>
      <w:r w:rsidR="002E30A7" w:rsidRPr="004B2AB5">
        <w:t>;</w:t>
      </w:r>
    </w:p>
    <w:p w14:paraId="45E9A0C7" w14:textId="2F0FF248" w:rsidR="008C4831" w:rsidRPr="00F57671" w:rsidRDefault="008C4831" w:rsidP="00EF63C2">
      <w:pPr>
        <w:pStyle w:val="afa"/>
        <w:numPr>
          <w:ilvl w:val="0"/>
          <w:numId w:val="18"/>
        </w:numPr>
        <w:shd w:val="clear" w:color="auto" w:fill="FFFFFF"/>
        <w:spacing w:before="0" w:beforeAutospacing="0" w:after="0" w:afterAutospacing="0"/>
        <w:ind w:left="0" w:firstLine="426"/>
        <w:jc w:val="both"/>
      </w:pPr>
      <w:r w:rsidRPr="00F57671">
        <w:t>отзывать согласия на обработку персональных данных путем направления письменного запроса на электронный адрес, указанны</w:t>
      </w:r>
      <w:r w:rsidR="007B23BF">
        <w:t>й</w:t>
      </w:r>
      <w:r w:rsidRPr="00F57671">
        <w:t xml:space="preserve"> на Сайте в разделе </w:t>
      </w:r>
      <w:hyperlink r:id="rId10" w:history="1">
        <w:r w:rsidR="002E30A7" w:rsidRPr="004B2AB5">
          <w:rPr>
            <w:rStyle w:val="af5"/>
          </w:rPr>
          <w:t>«Контакты»</w:t>
        </w:r>
      </w:hyperlink>
      <w:r w:rsidRPr="00F57671">
        <w:t>;</w:t>
      </w:r>
    </w:p>
    <w:p w14:paraId="2EC9D786" w14:textId="77777777" w:rsidR="008C4831" w:rsidRPr="00F57671" w:rsidRDefault="008C4831" w:rsidP="00EF63C2">
      <w:pPr>
        <w:pStyle w:val="afa"/>
        <w:numPr>
          <w:ilvl w:val="0"/>
          <w:numId w:val="18"/>
        </w:numPr>
        <w:shd w:val="clear" w:color="auto" w:fill="FFFFFF"/>
        <w:spacing w:before="0" w:beforeAutospacing="0" w:after="0" w:afterAutospacing="0"/>
        <w:ind w:left="0" w:firstLine="426"/>
        <w:jc w:val="both"/>
      </w:pPr>
      <w:r w:rsidRPr="00F57671">
        <w:t>осуществлять иные права, предусмотренные законодательством Российской Федерации.</w:t>
      </w:r>
    </w:p>
    <w:p w14:paraId="105DF25E" w14:textId="77777777" w:rsidR="008C4831" w:rsidRPr="00F57671" w:rsidRDefault="00FE680E" w:rsidP="00EF63C2">
      <w:pPr>
        <w:pStyle w:val="afa"/>
        <w:shd w:val="clear" w:color="auto" w:fill="FFFFFF"/>
        <w:spacing w:before="0" w:beforeAutospacing="0" w:after="0" w:afterAutospacing="0"/>
        <w:ind w:firstLine="426"/>
        <w:jc w:val="both"/>
      </w:pPr>
      <w:r w:rsidRPr="00F57671">
        <w:t>3</w:t>
      </w:r>
      <w:r w:rsidR="008C4831" w:rsidRPr="00F57671">
        <w:t xml:space="preserve">.4. </w:t>
      </w:r>
      <w:r w:rsidRPr="00F57671">
        <w:t xml:space="preserve">Субъект персональных </w:t>
      </w:r>
      <w:r w:rsidR="008C4831" w:rsidRPr="00F57671">
        <w:t>данных</w:t>
      </w:r>
      <w:r w:rsidRPr="00F57671">
        <w:t xml:space="preserve"> обязан</w:t>
      </w:r>
      <w:r w:rsidR="008C4831" w:rsidRPr="00F57671">
        <w:t>:</w:t>
      </w:r>
    </w:p>
    <w:p w14:paraId="7F27CCF2" w14:textId="77777777" w:rsidR="008C4831" w:rsidRPr="00F57671" w:rsidRDefault="008C4831" w:rsidP="00EF63C2">
      <w:pPr>
        <w:pStyle w:val="afa"/>
        <w:numPr>
          <w:ilvl w:val="0"/>
          <w:numId w:val="19"/>
        </w:numPr>
        <w:shd w:val="clear" w:color="auto" w:fill="FFFFFF"/>
        <w:spacing w:before="0" w:beforeAutospacing="0" w:after="0" w:afterAutospacing="0"/>
        <w:ind w:left="0" w:firstLine="426"/>
        <w:jc w:val="both"/>
      </w:pPr>
      <w:r w:rsidRPr="00F57671">
        <w:t xml:space="preserve">предоставлять </w:t>
      </w:r>
      <w:r w:rsidR="00FE680E" w:rsidRPr="00F57671">
        <w:t>Оператору</w:t>
      </w:r>
      <w:r w:rsidRPr="00F57671">
        <w:t xml:space="preserve"> только достоверные данные и информацию;</w:t>
      </w:r>
    </w:p>
    <w:p w14:paraId="34EE6716" w14:textId="77777777" w:rsidR="008C4831" w:rsidRPr="00F57671" w:rsidRDefault="008C4831" w:rsidP="00EF63C2">
      <w:pPr>
        <w:pStyle w:val="afa"/>
        <w:numPr>
          <w:ilvl w:val="0"/>
          <w:numId w:val="19"/>
        </w:numPr>
        <w:shd w:val="clear" w:color="auto" w:fill="FFFFFF"/>
        <w:spacing w:before="0" w:beforeAutospacing="0" w:after="0" w:afterAutospacing="0"/>
        <w:ind w:left="0" w:firstLine="426"/>
        <w:jc w:val="both"/>
        <w:rPr>
          <w:rFonts w:ascii="Geometria" w:hAnsi="Geometria"/>
        </w:rPr>
      </w:pPr>
      <w:r w:rsidRPr="00F57671">
        <w:t xml:space="preserve">сообщать </w:t>
      </w:r>
      <w:r w:rsidR="00FE680E" w:rsidRPr="00F57671">
        <w:t>Оператору</w:t>
      </w:r>
      <w:r w:rsidRPr="00F57671">
        <w:t xml:space="preserve"> об уточнении (обновлении, изменении) своих персональных данных.</w:t>
      </w:r>
    </w:p>
    <w:p w14:paraId="38F5848B" w14:textId="77777777" w:rsidR="00D854F5" w:rsidRDefault="00D854F5">
      <w:pPr>
        <w:spacing w:after="0" w:line="240" w:lineRule="auto"/>
        <w:ind w:firstLine="709"/>
        <w:jc w:val="both"/>
        <w:rPr>
          <w:rFonts w:ascii="Times New Roman" w:eastAsia="Times New Roman" w:hAnsi="Times New Roman" w:cs="Times New Roman"/>
          <w:color w:val="000000"/>
          <w:sz w:val="27"/>
          <w:szCs w:val="27"/>
          <w:lang w:eastAsia="ru-RU"/>
        </w:rPr>
      </w:pPr>
    </w:p>
    <w:p w14:paraId="3DEAA243" w14:textId="77777777" w:rsidR="00D854F5" w:rsidRPr="00FE680E" w:rsidRDefault="00FE680E" w:rsidP="00324139">
      <w:pPr>
        <w:spacing w:after="0" w:line="240" w:lineRule="auto"/>
        <w:ind w:firstLine="426"/>
        <w:rPr>
          <w:rFonts w:ascii="Times New Roman" w:eastAsia="Times New Roman" w:hAnsi="Times New Roman" w:cs="Times New Roman"/>
          <w:b/>
          <w:color w:val="002060"/>
          <w:sz w:val="24"/>
          <w:szCs w:val="24"/>
          <w:lang w:eastAsia="ru-RU"/>
        </w:rPr>
      </w:pPr>
      <w:r w:rsidRPr="00FE680E">
        <w:rPr>
          <w:rFonts w:ascii="Times New Roman" w:eastAsia="Times New Roman" w:hAnsi="Times New Roman" w:cs="Times New Roman"/>
          <w:b/>
          <w:color w:val="002060"/>
          <w:sz w:val="24"/>
          <w:szCs w:val="24"/>
          <w:lang w:eastAsia="ru-RU"/>
        </w:rPr>
        <w:t>4</w:t>
      </w:r>
      <w:r w:rsidR="0051320D" w:rsidRPr="00FE680E">
        <w:rPr>
          <w:rFonts w:ascii="Times New Roman" w:eastAsia="Times New Roman" w:hAnsi="Times New Roman" w:cs="Times New Roman"/>
          <w:b/>
          <w:color w:val="002060"/>
          <w:sz w:val="24"/>
          <w:szCs w:val="24"/>
          <w:lang w:eastAsia="ru-RU"/>
        </w:rPr>
        <w:t>.</w:t>
      </w:r>
      <w:r w:rsidR="0051320D" w:rsidRPr="00FE680E">
        <w:rPr>
          <w:rFonts w:ascii="Times New Roman" w:eastAsia="Times New Roman" w:hAnsi="Times New Roman" w:cs="Times New Roman"/>
          <w:color w:val="002060"/>
          <w:sz w:val="24"/>
          <w:szCs w:val="24"/>
          <w:lang w:eastAsia="ru-RU"/>
        </w:rPr>
        <w:t xml:space="preserve"> </w:t>
      </w:r>
      <w:r w:rsidRPr="00FE680E">
        <w:rPr>
          <w:rFonts w:ascii="Times New Roman" w:eastAsia="Times New Roman" w:hAnsi="Times New Roman" w:cs="Times New Roman"/>
          <w:b/>
          <w:color w:val="002060"/>
          <w:sz w:val="24"/>
          <w:szCs w:val="24"/>
          <w:lang w:eastAsia="ru-RU"/>
        </w:rPr>
        <w:t>Условия обработки персональных данных и их передачи третьим лицам</w:t>
      </w:r>
    </w:p>
    <w:p w14:paraId="6D5FAF0A" w14:textId="172449DB" w:rsidR="000A1A5C" w:rsidRPr="00F57671" w:rsidRDefault="00FE680E" w:rsidP="000A1A5C">
      <w:pPr>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4.1.</w:t>
      </w:r>
      <w:r w:rsidR="0051320D" w:rsidRPr="00F57671">
        <w:rPr>
          <w:rFonts w:ascii="Times New Roman" w:eastAsia="Times New Roman" w:hAnsi="Times New Roman" w:cs="Times New Roman"/>
          <w:sz w:val="24"/>
          <w:szCs w:val="24"/>
          <w:lang w:eastAsia="ru-RU"/>
        </w:rPr>
        <w:t xml:space="preserve"> В отношении </w:t>
      </w:r>
      <w:r w:rsidR="000A1A5C" w:rsidRPr="00F57671">
        <w:rPr>
          <w:rFonts w:ascii="Times New Roman" w:eastAsia="Times New Roman" w:hAnsi="Times New Roman" w:cs="Times New Roman"/>
          <w:sz w:val="24"/>
          <w:szCs w:val="24"/>
          <w:lang w:eastAsia="ru-RU"/>
        </w:rPr>
        <w:t>персональных данных</w:t>
      </w:r>
      <w:r w:rsidR="0051320D" w:rsidRPr="00F57671">
        <w:rPr>
          <w:rFonts w:ascii="Times New Roman" w:eastAsia="Times New Roman" w:hAnsi="Times New Roman" w:cs="Times New Roman"/>
          <w:sz w:val="24"/>
          <w:szCs w:val="24"/>
          <w:lang w:eastAsia="ru-RU"/>
        </w:rPr>
        <w:t xml:space="preserve"> Пользователя сохраняется </w:t>
      </w:r>
      <w:r w:rsidR="000A1A5C" w:rsidRPr="00F57671">
        <w:rPr>
          <w:rFonts w:ascii="Times New Roman" w:eastAsia="Times New Roman" w:hAnsi="Times New Roman" w:cs="Times New Roman"/>
          <w:sz w:val="24"/>
          <w:szCs w:val="24"/>
          <w:lang w:eastAsia="ru-RU"/>
        </w:rPr>
        <w:t>их</w:t>
      </w:r>
      <w:r w:rsidR="0051320D" w:rsidRPr="00F57671">
        <w:rPr>
          <w:rFonts w:ascii="Times New Roman" w:eastAsia="Times New Roman" w:hAnsi="Times New Roman" w:cs="Times New Roman"/>
          <w:sz w:val="24"/>
          <w:szCs w:val="24"/>
          <w:lang w:eastAsia="ru-RU"/>
        </w:rPr>
        <w:t xml:space="preserve"> конфиденциальность, кроме случаев добровольного предоставления Пользователем информации о себе для общего доступа неограниченному кругу лиц. </w:t>
      </w:r>
    </w:p>
    <w:p w14:paraId="0ACB1683" w14:textId="77777777" w:rsidR="000A1A5C" w:rsidRPr="00F57671" w:rsidRDefault="000A1A5C" w:rsidP="000A1A5C">
      <w:pPr>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4.2</w:t>
      </w:r>
      <w:r w:rsidR="0051320D" w:rsidRPr="00F57671">
        <w:rPr>
          <w:rFonts w:ascii="Times New Roman" w:eastAsia="Times New Roman" w:hAnsi="Times New Roman" w:cs="Times New Roman"/>
          <w:sz w:val="24"/>
          <w:szCs w:val="24"/>
          <w:lang w:eastAsia="ru-RU"/>
        </w:rPr>
        <w:t xml:space="preserve">. </w:t>
      </w:r>
      <w:r w:rsidRPr="00F57671">
        <w:rPr>
          <w:rFonts w:ascii="Times New Roman" w:eastAsia="Times New Roman" w:hAnsi="Times New Roman" w:cs="Times New Roman"/>
          <w:sz w:val="24"/>
          <w:szCs w:val="24"/>
          <w:lang w:eastAsia="ru-RU"/>
        </w:rPr>
        <w:t>Оператор</w:t>
      </w:r>
      <w:r w:rsidR="0051320D" w:rsidRPr="00F57671">
        <w:rPr>
          <w:rFonts w:ascii="Times New Roman" w:eastAsia="Times New Roman" w:hAnsi="Times New Roman" w:cs="Times New Roman"/>
          <w:sz w:val="24"/>
          <w:szCs w:val="24"/>
          <w:lang w:eastAsia="ru-RU"/>
        </w:rPr>
        <w:t xml:space="preserve"> вправе переда</w:t>
      </w:r>
      <w:r w:rsidRPr="00F57671">
        <w:rPr>
          <w:rFonts w:ascii="Times New Roman" w:eastAsia="Times New Roman" w:hAnsi="Times New Roman" w:cs="Times New Roman"/>
          <w:sz w:val="24"/>
          <w:szCs w:val="24"/>
          <w:lang w:eastAsia="ru-RU"/>
        </w:rPr>
        <w:t>ва</w:t>
      </w:r>
      <w:r w:rsidR="0051320D" w:rsidRPr="00F57671">
        <w:rPr>
          <w:rFonts w:ascii="Times New Roman" w:eastAsia="Times New Roman" w:hAnsi="Times New Roman" w:cs="Times New Roman"/>
          <w:sz w:val="24"/>
          <w:szCs w:val="24"/>
          <w:lang w:eastAsia="ru-RU"/>
        </w:rPr>
        <w:t xml:space="preserve">ть </w:t>
      </w:r>
      <w:r w:rsidRPr="00F57671">
        <w:rPr>
          <w:rFonts w:ascii="Times New Roman" w:eastAsia="Times New Roman" w:hAnsi="Times New Roman" w:cs="Times New Roman"/>
          <w:sz w:val="24"/>
          <w:szCs w:val="24"/>
          <w:lang w:eastAsia="ru-RU"/>
        </w:rPr>
        <w:t>персональных данные</w:t>
      </w:r>
      <w:r w:rsidR="0051320D" w:rsidRPr="00F57671">
        <w:rPr>
          <w:rFonts w:ascii="Times New Roman" w:eastAsia="Times New Roman" w:hAnsi="Times New Roman" w:cs="Times New Roman"/>
          <w:sz w:val="24"/>
          <w:szCs w:val="24"/>
          <w:lang w:eastAsia="ru-RU"/>
        </w:rPr>
        <w:t xml:space="preserve"> Пользователя третьим лицам </w:t>
      </w:r>
      <w:r w:rsidRPr="00F57671">
        <w:rPr>
          <w:rFonts w:ascii="Times New Roman" w:hAnsi="Times New Roman" w:cs="Times New Roman"/>
          <w:sz w:val="24"/>
          <w:szCs w:val="24"/>
          <w:shd w:val="clear" w:color="auto" w:fill="FFFFFF"/>
        </w:rPr>
        <w:t xml:space="preserve">либо поручать обработку персональных данных третьим лицам, если это будет необходимо для достижения цели их обработки в соответствии с настоящей Политикой, а также в случаях, предусмотренных действующим законодательством Российской Федерации о персональных данных. </w:t>
      </w:r>
    </w:p>
    <w:p w14:paraId="2C2B4714" w14:textId="77777777" w:rsidR="000A1A5C" w:rsidRPr="00F57671" w:rsidRDefault="000A1A5C" w:rsidP="000A1A5C">
      <w:pPr>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 xml:space="preserve">4.3. </w:t>
      </w:r>
      <w:r w:rsidR="0051320D" w:rsidRPr="00F57671">
        <w:rPr>
          <w:rFonts w:ascii="Times New Roman" w:eastAsia="Times New Roman" w:hAnsi="Times New Roman" w:cs="Times New Roman"/>
          <w:sz w:val="24"/>
          <w:szCs w:val="24"/>
          <w:lang w:eastAsia="ru-RU"/>
        </w:rPr>
        <w:t xml:space="preserve">Обработка персональных данных Пользователя осуществляется </w:t>
      </w:r>
      <w:r w:rsidRPr="00F57671">
        <w:rPr>
          <w:rFonts w:ascii="Times New Roman" w:eastAsia="Times New Roman" w:hAnsi="Times New Roman" w:cs="Times New Roman"/>
          <w:sz w:val="24"/>
          <w:szCs w:val="24"/>
          <w:lang w:eastAsia="ru-RU"/>
        </w:rPr>
        <w:t xml:space="preserve">Оператором </w:t>
      </w:r>
      <w:r w:rsidRPr="00F57671">
        <w:rPr>
          <w:rFonts w:ascii="Times New Roman" w:hAnsi="Times New Roman" w:cs="Times New Roman"/>
          <w:sz w:val="24"/>
          <w:szCs w:val="24"/>
          <w:shd w:val="clear" w:color="auto" w:fill="FFFFFF"/>
        </w:rPr>
        <w:t>с использованием средств автоматизации или без использования таких средств путем сбора, записи, систематизации, накопления, хранения, уточнения (обновления, изменения), извлечения, использования, передачи (предоставления, доступа, распространения), блокирования, удаления, уничтожения.</w:t>
      </w:r>
      <w:r w:rsidRPr="00F57671">
        <w:rPr>
          <w:rFonts w:ascii="Times New Roman" w:eastAsia="Times New Roman" w:hAnsi="Times New Roman" w:cs="Times New Roman"/>
          <w:sz w:val="24"/>
          <w:szCs w:val="24"/>
          <w:lang w:eastAsia="ru-RU"/>
        </w:rPr>
        <w:t xml:space="preserve"> </w:t>
      </w:r>
    </w:p>
    <w:p w14:paraId="1352998B" w14:textId="77777777" w:rsidR="00D854F5" w:rsidRPr="00F57671" w:rsidRDefault="000A1A5C" w:rsidP="000A1A5C">
      <w:pPr>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4.4. Оператор</w:t>
      </w:r>
      <w:r w:rsidR="0051320D" w:rsidRPr="00F57671">
        <w:rPr>
          <w:rFonts w:ascii="Times New Roman" w:eastAsia="Times New Roman" w:hAnsi="Times New Roman" w:cs="Times New Roman"/>
          <w:sz w:val="24"/>
          <w:szCs w:val="24"/>
          <w:lang w:eastAsia="ru-RU"/>
        </w:rPr>
        <w:t xml:space="preserve">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w:t>
      </w:r>
    </w:p>
    <w:p w14:paraId="62D923B7" w14:textId="77777777" w:rsidR="000A1A5C" w:rsidRPr="00324139" w:rsidRDefault="000A1A5C">
      <w:pPr>
        <w:spacing w:after="0" w:line="240" w:lineRule="auto"/>
        <w:jc w:val="center"/>
        <w:rPr>
          <w:rFonts w:ascii="Times New Roman" w:eastAsia="Times New Roman" w:hAnsi="Times New Roman" w:cs="Times New Roman"/>
          <w:b/>
          <w:color w:val="000000"/>
          <w:sz w:val="24"/>
          <w:szCs w:val="24"/>
          <w:lang w:eastAsia="ru-RU"/>
        </w:rPr>
      </w:pPr>
    </w:p>
    <w:p w14:paraId="3F3C027D" w14:textId="77777777" w:rsidR="00D854F5" w:rsidRPr="00324139" w:rsidRDefault="00324139" w:rsidP="00324139">
      <w:pPr>
        <w:spacing w:after="0" w:line="240" w:lineRule="auto"/>
        <w:ind w:firstLine="426"/>
        <w:rPr>
          <w:rFonts w:ascii="Times New Roman" w:eastAsia="Times New Roman" w:hAnsi="Times New Roman" w:cs="Times New Roman"/>
          <w:b/>
          <w:color w:val="002060"/>
          <w:sz w:val="24"/>
          <w:szCs w:val="24"/>
          <w:lang w:eastAsia="ru-RU"/>
        </w:rPr>
      </w:pPr>
      <w:r w:rsidRPr="00324139">
        <w:rPr>
          <w:rFonts w:ascii="Times New Roman" w:eastAsia="Times New Roman" w:hAnsi="Times New Roman" w:cs="Times New Roman"/>
          <w:b/>
          <w:color w:val="002060"/>
          <w:sz w:val="24"/>
          <w:szCs w:val="24"/>
          <w:lang w:eastAsia="ru-RU"/>
        </w:rPr>
        <w:t>5. Уничтожение персональных данных</w:t>
      </w:r>
    </w:p>
    <w:p w14:paraId="7C385B89" w14:textId="77777777" w:rsidR="008C63B2" w:rsidRPr="00F57671" w:rsidRDefault="008C63B2" w:rsidP="00C22F78">
      <w:pPr>
        <w:pStyle w:val="afa"/>
        <w:shd w:val="clear" w:color="auto" w:fill="FFFFFF"/>
        <w:spacing w:before="0" w:beforeAutospacing="0" w:after="0" w:afterAutospacing="0"/>
        <w:ind w:firstLine="360"/>
        <w:jc w:val="both"/>
        <w:rPr>
          <w:rFonts w:ascii="Geometria" w:hAnsi="Geometria"/>
        </w:rPr>
      </w:pPr>
      <w:r w:rsidRPr="00F57671">
        <w:rPr>
          <w:rFonts w:ascii="Geometria" w:hAnsi="Geometria"/>
        </w:rPr>
        <w:t>5.1. При достижении целей обработки персональных данных, истечении срока действия согласия на обработку персональных данных, а также в случае отзыва субъекта персональных данных согласия на обработку, персональные данные подлежат уничтожению, если:</w:t>
      </w:r>
    </w:p>
    <w:p w14:paraId="191C86B7" w14:textId="77777777" w:rsidR="008C63B2" w:rsidRPr="00F57671" w:rsidRDefault="008C63B2" w:rsidP="00C22F78">
      <w:pPr>
        <w:pStyle w:val="afa"/>
        <w:numPr>
          <w:ilvl w:val="0"/>
          <w:numId w:val="20"/>
        </w:numPr>
        <w:shd w:val="clear" w:color="auto" w:fill="FFFFFF"/>
        <w:spacing w:before="0" w:beforeAutospacing="0" w:after="0" w:afterAutospacing="0"/>
        <w:jc w:val="both"/>
        <w:rPr>
          <w:rFonts w:ascii="Geometria" w:hAnsi="Geometria"/>
        </w:rPr>
      </w:pPr>
      <w:r w:rsidRPr="00F57671">
        <w:rPr>
          <w:rFonts w:ascii="Geometria" w:hAnsi="Geometria"/>
        </w:rPr>
        <w:lastRenderedPageBreak/>
        <w:t xml:space="preserve">иное не предусмотрено договором, стороной которого, выгодоприобретателем или </w:t>
      </w:r>
      <w:proofErr w:type="gramStart"/>
      <w:r w:rsidRPr="00F57671">
        <w:rPr>
          <w:rFonts w:ascii="Geometria" w:hAnsi="Geometria"/>
        </w:rPr>
        <w:t>поручителем</w:t>
      </w:r>
      <w:proofErr w:type="gramEnd"/>
      <w:r w:rsidRPr="00F57671">
        <w:rPr>
          <w:rFonts w:ascii="Geometria" w:hAnsi="Geometria"/>
        </w:rPr>
        <w:t xml:space="preserve"> по которому является субъект персональных данных;</w:t>
      </w:r>
    </w:p>
    <w:p w14:paraId="7668DC57" w14:textId="77777777" w:rsidR="008C63B2" w:rsidRPr="00F57671" w:rsidRDefault="008C63B2" w:rsidP="00C22F78">
      <w:pPr>
        <w:pStyle w:val="afa"/>
        <w:numPr>
          <w:ilvl w:val="0"/>
          <w:numId w:val="20"/>
        </w:numPr>
        <w:shd w:val="clear" w:color="auto" w:fill="FFFFFF"/>
        <w:spacing w:before="0" w:beforeAutospacing="0" w:after="0" w:afterAutospacing="0"/>
        <w:jc w:val="both"/>
        <w:rPr>
          <w:rFonts w:ascii="Geometria" w:hAnsi="Geometria"/>
        </w:rPr>
      </w:pPr>
      <w:r w:rsidRPr="00F57671">
        <w:rPr>
          <w:rFonts w:ascii="Geometria" w:hAnsi="Geometria"/>
        </w:rPr>
        <w:t>иное не предусмотрено иным соглашением между Оператором и субъектом персональных данных.</w:t>
      </w:r>
    </w:p>
    <w:p w14:paraId="2FD9E8D9" w14:textId="77777777" w:rsidR="008C63B2" w:rsidRPr="00F57671" w:rsidRDefault="008C63B2" w:rsidP="00C22F78">
      <w:pPr>
        <w:pStyle w:val="afa"/>
        <w:shd w:val="clear" w:color="auto" w:fill="FFFFFF"/>
        <w:spacing w:before="0" w:beforeAutospacing="0" w:after="0" w:afterAutospacing="0"/>
        <w:ind w:firstLine="360"/>
        <w:jc w:val="both"/>
        <w:rPr>
          <w:rFonts w:ascii="Geometria" w:hAnsi="Geometria"/>
        </w:rPr>
      </w:pPr>
      <w:r w:rsidRPr="00F57671">
        <w:rPr>
          <w:rFonts w:ascii="Geometria" w:hAnsi="Geometria"/>
        </w:rPr>
        <w:t>5.2. 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55C68E65" w14:textId="77777777" w:rsidR="008C63B2" w:rsidRPr="00F57671" w:rsidRDefault="008C63B2" w:rsidP="00C22F78">
      <w:pPr>
        <w:pStyle w:val="afa"/>
        <w:shd w:val="clear" w:color="auto" w:fill="FFFFFF"/>
        <w:spacing w:before="0" w:beforeAutospacing="0" w:after="0" w:afterAutospacing="0"/>
        <w:ind w:firstLine="360"/>
        <w:jc w:val="both"/>
        <w:rPr>
          <w:rFonts w:ascii="Geometria" w:hAnsi="Geometria"/>
        </w:rPr>
      </w:pPr>
      <w:r w:rsidRPr="00F57671">
        <w:rPr>
          <w:rFonts w:ascii="Geometria" w:hAnsi="Geometria"/>
        </w:rPr>
        <w:t>5.3. 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w:t>
      </w:r>
    </w:p>
    <w:p w14:paraId="3D51900F" w14:textId="77777777" w:rsidR="008C63B2" w:rsidRPr="00F57671" w:rsidRDefault="008C63B2" w:rsidP="00C22F78">
      <w:pPr>
        <w:pStyle w:val="afa"/>
        <w:shd w:val="clear" w:color="auto" w:fill="FFFFFF"/>
        <w:spacing w:before="0" w:beforeAutospacing="0" w:after="0" w:afterAutospacing="0"/>
        <w:ind w:firstLine="360"/>
        <w:jc w:val="both"/>
        <w:rPr>
          <w:rFonts w:ascii="Geometria" w:hAnsi="Geometria"/>
        </w:rPr>
      </w:pPr>
      <w:r w:rsidRPr="00F57671">
        <w:rPr>
          <w:rFonts w:ascii="Geometria" w:hAnsi="Geometria"/>
        </w:rPr>
        <w:t>5.4. 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w:t>
      </w:r>
    </w:p>
    <w:p w14:paraId="7D106158" w14:textId="77777777" w:rsidR="008C63B2" w:rsidRPr="00F57671" w:rsidRDefault="008C63B2" w:rsidP="00C22F78">
      <w:pPr>
        <w:pStyle w:val="afa"/>
        <w:shd w:val="clear" w:color="auto" w:fill="FFFFFF"/>
        <w:spacing w:before="0" w:beforeAutospacing="0" w:after="0" w:afterAutospacing="0"/>
        <w:ind w:firstLine="360"/>
        <w:jc w:val="both"/>
        <w:rPr>
          <w:rFonts w:ascii="Geometria" w:hAnsi="Geometria"/>
        </w:rPr>
      </w:pPr>
      <w:r w:rsidRPr="00F57671">
        <w:rPr>
          <w:rFonts w:ascii="Geometria" w:hAnsi="Geometria"/>
        </w:rPr>
        <w:t>5.5. Акт об уничтожении персональных данных и выгрузка из журнала подлежат хранению в течение 3 лет с момента уничтожения персональных данных.</w:t>
      </w:r>
    </w:p>
    <w:p w14:paraId="78735B43" w14:textId="77777777" w:rsidR="00D854F5" w:rsidRDefault="00D854F5" w:rsidP="008C63B2">
      <w:pPr>
        <w:spacing w:after="0" w:line="240" w:lineRule="auto"/>
        <w:rPr>
          <w:rFonts w:ascii="Times New Roman" w:eastAsia="Times New Roman" w:hAnsi="Times New Roman" w:cs="Times New Roman"/>
          <w:color w:val="000000"/>
          <w:sz w:val="27"/>
          <w:szCs w:val="27"/>
          <w:lang w:eastAsia="ru-RU"/>
        </w:rPr>
      </w:pPr>
    </w:p>
    <w:p w14:paraId="7C810190" w14:textId="77777777" w:rsidR="003E2B21" w:rsidRPr="00324139" w:rsidRDefault="003E2B21" w:rsidP="003E2B21">
      <w:pPr>
        <w:spacing w:after="0" w:line="240" w:lineRule="auto"/>
        <w:ind w:firstLine="426"/>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6</w:t>
      </w:r>
      <w:r w:rsidRPr="00324139">
        <w:rPr>
          <w:rFonts w:ascii="Times New Roman" w:eastAsia="Times New Roman" w:hAnsi="Times New Roman" w:cs="Times New Roman"/>
          <w:b/>
          <w:color w:val="002060"/>
          <w:sz w:val="24"/>
          <w:szCs w:val="24"/>
          <w:lang w:eastAsia="ru-RU"/>
        </w:rPr>
        <w:t xml:space="preserve">. </w:t>
      </w:r>
      <w:r>
        <w:rPr>
          <w:rFonts w:ascii="Times New Roman" w:eastAsia="Times New Roman" w:hAnsi="Times New Roman" w:cs="Times New Roman"/>
          <w:b/>
          <w:color w:val="002060"/>
          <w:sz w:val="24"/>
          <w:szCs w:val="24"/>
          <w:lang w:eastAsia="ru-RU"/>
        </w:rPr>
        <w:t>Согласие на обработку</w:t>
      </w:r>
      <w:r w:rsidRPr="00324139">
        <w:rPr>
          <w:rFonts w:ascii="Times New Roman" w:eastAsia="Times New Roman" w:hAnsi="Times New Roman" w:cs="Times New Roman"/>
          <w:b/>
          <w:color w:val="002060"/>
          <w:sz w:val="24"/>
          <w:szCs w:val="24"/>
          <w:lang w:eastAsia="ru-RU"/>
        </w:rPr>
        <w:t xml:space="preserve"> персональных данных</w:t>
      </w:r>
    </w:p>
    <w:p w14:paraId="7C25E4A0" w14:textId="77777777" w:rsidR="003E2B21" w:rsidRPr="00F57671" w:rsidRDefault="003E2B21"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6.1. Пользователь своей волей и в своем интересе предоставляет Оператору свои персональные данные.</w:t>
      </w:r>
    </w:p>
    <w:p w14:paraId="54C0BCF1" w14:textId="77777777" w:rsidR="003E2B21" w:rsidRPr="00F57671" w:rsidRDefault="003E2B21"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 xml:space="preserve">6.2. Принимая условия настоящей Политики, пользователь Сайта настоящим подтверждает, что предоставленные им персональные данные являются достоверными. </w:t>
      </w:r>
    </w:p>
    <w:p w14:paraId="011D5C45" w14:textId="77777777" w:rsidR="003E2B21" w:rsidRPr="00F57671" w:rsidRDefault="003E2B21"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6.3. Заполняя поля данных, предусмотренные на Сайте, пользователь Сайта принимает настоящую Политику и дает свое согласие на обработку его персональных данных в порядке и на условиях, указанных в настоящей Политике.</w:t>
      </w:r>
    </w:p>
    <w:p w14:paraId="5E697A10" w14:textId="77777777" w:rsidR="003E2B21" w:rsidRPr="00F57671" w:rsidRDefault="003E2B21"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6.</w:t>
      </w:r>
      <w:r w:rsidR="004346EA">
        <w:rPr>
          <w:rFonts w:ascii="Times New Roman" w:eastAsia="Times New Roman" w:hAnsi="Times New Roman" w:cs="Times New Roman"/>
          <w:sz w:val="24"/>
          <w:szCs w:val="24"/>
          <w:lang w:eastAsia="ru-RU"/>
        </w:rPr>
        <w:t>4</w:t>
      </w:r>
      <w:r w:rsidRPr="00F57671">
        <w:rPr>
          <w:rFonts w:ascii="Times New Roman" w:eastAsia="Times New Roman" w:hAnsi="Times New Roman" w:cs="Times New Roman"/>
          <w:sz w:val="24"/>
          <w:szCs w:val="24"/>
          <w:lang w:eastAsia="ru-RU"/>
        </w:rPr>
        <w:t>. Принимая условия настоящей Политики, пользователь Сайта подтверждает, что ему известны его права и обязанности, предусмотренные действующим законодательством Российской Федерации о персональных данных, в частности, право на доступ к своим персональным данным, на отзыв своего согласия.</w:t>
      </w:r>
    </w:p>
    <w:p w14:paraId="0F7C9E18" w14:textId="77777777" w:rsidR="009A34E9" w:rsidRPr="00F57671" w:rsidRDefault="003E2B21"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6.</w:t>
      </w:r>
      <w:r w:rsidR="004346EA">
        <w:rPr>
          <w:rFonts w:ascii="Times New Roman" w:eastAsia="Times New Roman" w:hAnsi="Times New Roman" w:cs="Times New Roman"/>
          <w:sz w:val="24"/>
          <w:szCs w:val="24"/>
          <w:lang w:eastAsia="ru-RU"/>
        </w:rPr>
        <w:t>5</w:t>
      </w:r>
      <w:r w:rsidRPr="00F57671">
        <w:rPr>
          <w:rFonts w:ascii="Times New Roman" w:eastAsia="Times New Roman" w:hAnsi="Times New Roman" w:cs="Times New Roman"/>
          <w:sz w:val="24"/>
          <w:szCs w:val="24"/>
          <w:lang w:eastAsia="ru-RU"/>
        </w:rPr>
        <w:t>. 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Субъект персональных данных может отозвать согласие на обработку своих персональных данных путем направления письменного уведомления на электронный адрес, указанный на Сайте в разделе «</w:t>
      </w:r>
      <w:r w:rsidR="009A34E9" w:rsidRPr="00F57671">
        <w:rPr>
          <w:rFonts w:ascii="Times New Roman" w:eastAsia="Times New Roman" w:hAnsi="Times New Roman" w:cs="Times New Roman"/>
          <w:sz w:val="24"/>
          <w:szCs w:val="24"/>
          <w:lang w:eastAsia="ru-RU"/>
        </w:rPr>
        <w:t>К</w:t>
      </w:r>
      <w:r w:rsidRPr="00F57671">
        <w:rPr>
          <w:rFonts w:ascii="Times New Roman" w:eastAsia="Times New Roman" w:hAnsi="Times New Roman" w:cs="Times New Roman"/>
          <w:sz w:val="24"/>
          <w:szCs w:val="24"/>
          <w:lang w:eastAsia="ru-RU"/>
        </w:rPr>
        <w:t>онтакты».</w:t>
      </w:r>
    </w:p>
    <w:p w14:paraId="3AC9BB56" w14:textId="77777777" w:rsidR="003E2B21" w:rsidRPr="00F57671" w:rsidRDefault="009A34E9" w:rsidP="009A34E9">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F57671">
        <w:rPr>
          <w:rFonts w:ascii="Times New Roman" w:eastAsia="Times New Roman" w:hAnsi="Times New Roman" w:cs="Times New Roman"/>
          <w:sz w:val="24"/>
          <w:szCs w:val="24"/>
          <w:lang w:eastAsia="ru-RU"/>
        </w:rPr>
        <w:t>6.</w:t>
      </w:r>
      <w:r w:rsidR="004346EA">
        <w:rPr>
          <w:rFonts w:ascii="Times New Roman" w:eastAsia="Times New Roman" w:hAnsi="Times New Roman" w:cs="Times New Roman"/>
          <w:sz w:val="24"/>
          <w:szCs w:val="24"/>
          <w:lang w:eastAsia="ru-RU"/>
        </w:rPr>
        <w:t>6</w:t>
      </w:r>
      <w:r w:rsidRPr="00F57671">
        <w:rPr>
          <w:rFonts w:ascii="Times New Roman" w:eastAsia="Times New Roman" w:hAnsi="Times New Roman" w:cs="Times New Roman"/>
          <w:sz w:val="24"/>
          <w:szCs w:val="24"/>
          <w:lang w:eastAsia="ru-RU"/>
        </w:rPr>
        <w:t xml:space="preserve">. </w:t>
      </w:r>
      <w:r w:rsidR="003E2B21" w:rsidRPr="00F57671">
        <w:rPr>
          <w:rFonts w:ascii="Times New Roman" w:eastAsia="Times New Roman" w:hAnsi="Times New Roman" w:cs="Times New Roman"/>
          <w:sz w:val="24"/>
          <w:szCs w:val="24"/>
          <w:lang w:eastAsia="ru-RU"/>
        </w:rPr>
        <w:t xml:space="preserve">Если пользователь Сайта не намерен предоставлять персональные данные или не принимает настоящую Политику, то он должен прекратить использование Сайта, в этом случае </w:t>
      </w:r>
      <w:r w:rsidRPr="00F57671">
        <w:rPr>
          <w:rFonts w:ascii="Times New Roman" w:eastAsia="Times New Roman" w:hAnsi="Times New Roman" w:cs="Times New Roman"/>
          <w:sz w:val="24"/>
          <w:szCs w:val="24"/>
          <w:lang w:eastAsia="ru-RU"/>
        </w:rPr>
        <w:t>Оператор</w:t>
      </w:r>
      <w:r w:rsidR="003E2B21" w:rsidRPr="00F57671">
        <w:rPr>
          <w:rFonts w:ascii="Times New Roman" w:eastAsia="Times New Roman" w:hAnsi="Times New Roman" w:cs="Times New Roman"/>
          <w:sz w:val="24"/>
          <w:szCs w:val="24"/>
          <w:lang w:eastAsia="ru-RU"/>
        </w:rPr>
        <w:t xml:space="preserve"> не сможет обеспечить пользователю использование Сайта.</w:t>
      </w:r>
    </w:p>
    <w:p w14:paraId="6824AA0E" w14:textId="77777777" w:rsidR="00D854F5" w:rsidRPr="00C3609E" w:rsidRDefault="00D854F5" w:rsidP="00C22F78">
      <w:pPr>
        <w:spacing w:after="0" w:line="240" w:lineRule="auto"/>
        <w:rPr>
          <w:rFonts w:ascii="Times New Roman" w:eastAsia="Times New Roman" w:hAnsi="Times New Roman" w:cs="Times New Roman"/>
          <w:color w:val="000000"/>
          <w:sz w:val="27"/>
          <w:szCs w:val="27"/>
          <w:lang w:eastAsia="ru-RU"/>
        </w:rPr>
      </w:pPr>
    </w:p>
    <w:p w14:paraId="619CD6CA" w14:textId="77777777" w:rsidR="0028227F" w:rsidRPr="00324139" w:rsidRDefault="0028227F" w:rsidP="0028227F">
      <w:pPr>
        <w:spacing w:after="0" w:line="240" w:lineRule="auto"/>
        <w:ind w:firstLine="426"/>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7</w:t>
      </w:r>
      <w:r w:rsidRPr="00324139">
        <w:rPr>
          <w:rFonts w:ascii="Times New Roman" w:eastAsia="Times New Roman" w:hAnsi="Times New Roman" w:cs="Times New Roman"/>
          <w:b/>
          <w:color w:val="002060"/>
          <w:sz w:val="24"/>
          <w:szCs w:val="24"/>
          <w:lang w:eastAsia="ru-RU"/>
        </w:rPr>
        <w:t xml:space="preserve">. </w:t>
      </w:r>
      <w:r>
        <w:rPr>
          <w:rFonts w:ascii="Times New Roman" w:eastAsia="Times New Roman" w:hAnsi="Times New Roman" w:cs="Times New Roman"/>
          <w:b/>
          <w:color w:val="002060"/>
          <w:sz w:val="24"/>
          <w:szCs w:val="24"/>
          <w:lang w:eastAsia="ru-RU"/>
        </w:rPr>
        <w:t>Заключительные положения</w:t>
      </w:r>
    </w:p>
    <w:p w14:paraId="58E8FF50" w14:textId="77777777" w:rsidR="0028227F" w:rsidRPr="00F57671" w:rsidRDefault="0028227F" w:rsidP="0028227F">
      <w:pPr>
        <w:pStyle w:val="afa"/>
        <w:shd w:val="clear" w:color="auto" w:fill="FFFFFF"/>
        <w:spacing w:before="0" w:beforeAutospacing="0" w:after="0" w:afterAutospacing="0" w:line="300" w:lineRule="atLeast"/>
        <w:ind w:firstLine="426"/>
        <w:jc w:val="both"/>
      </w:pPr>
      <w:r w:rsidRPr="00F57671">
        <w:t xml:space="preserve">7.1. </w:t>
      </w:r>
      <w:r w:rsidR="00390790" w:rsidRPr="00F57671">
        <w:t xml:space="preserve">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w:t>
      </w:r>
      <w:r w:rsidRPr="00F57671">
        <w:t>Российской Федерации</w:t>
      </w:r>
      <w:r w:rsidR="00390790" w:rsidRPr="00F57671">
        <w:t>.</w:t>
      </w:r>
    </w:p>
    <w:p w14:paraId="39AA87E1" w14:textId="61716B7B" w:rsidR="00D854F5" w:rsidRPr="007B6AF5" w:rsidRDefault="0028227F" w:rsidP="008425B0">
      <w:pPr>
        <w:pStyle w:val="afa"/>
        <w:shd w:val="clear" w:color="auto" w:fill="FFFFFF" w:themeFill="background1"/>
        <w:spacing w:before="0" w:beforeAutospacing="0" w:after="0" w:afterAutospacing="0" w:line="300" w:lineRule="atLeast"/>
        <w:ind w:firstLine="426"/>
        <w:jc w:val="both"/>
        <w:rPr>
          <w:b/>
        </w:rPr>
      </w:pPr>
      <w:r w:rsidRPr="00F57671">
        <w:t xml:space="preserve">7.2. </w:t>
      </w:r>
      <w:r w:rsidR="00390790" w:rsidRPr="00F57671">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w:t>
      </w:r>
      <w:r w:rsidR="007B6AF5">
        <w:t>:</w:t>
      </w:r>
      <w:r w:rsidR="007B6AF5" w:rsidRPr="007B6AF5">
        <w:t xml:space="preserve"> </w:t>
      </w:r>
      <w:bookmarkStart w:id="0" w:name="_GoBack"/>
      <w:r w:rsidR="007B6AF5" w:rsidRPr="007B6AF5">
        <w:rPr>
          <w:b/>
        </w:rPr>
        <w:t>https://k-zakupki.ru/.</w:t>
      </w:r>
      <w:bookmarkEnd w:id="0"/>
    </w:p>
    <w:sectPr w:rsidR="00D854F5" w:rsidRPr="007B6AF5" w:rsidSect="008154FD">
      <w:headerReference w:type="default" r:id="rId11"/>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589C6" w14:textId="77777777" w:rsidR="006C7AA2" w:rsidRDefault="006C7AA2">
      <w:pPr>
        <w:spacing w:after="0" w:line="240" w:lineRule="auto"/>
      </w:pPr>
      <w:r>
        <w:separator/>
      </w:r>
    </w:p>
  </w:endnote>
  <w:endnote w:type="continuationSeparator" w:id="0">
    <w:p w14:paraId="0388D094" w14:textId="77777777" w:rsidR="006C7AA2" w:rsidRDefault="006C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metri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D2B6" w14:textId="77777777" w:rsidR="006C7AA2" w:rsidRDefault="006C7AA2">
      <w:pPr>
        <w:spacing w:after="0" w:line="240" w:lineRule="auto"/>
      </w:pPr>
      <w:r>
        <w:separator/>
      </w:r>
    </w:p>
  </w:footnote>
  <w:footnote w:type="continuationSeparator" w:id="0">
    <w:p w14:paraId="6BC24C4F" w14:textId="77777777" w:rsidR="006C7AA2" w:rsidRDefault="006C7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069156"/>
      <w:docPartObj>
        <w:docPartGallery w:val="Page Numbers (Top of Page)"/>
        <w:docPartUnique/>
      </w:docPartObj>
    </w:sdtPr>
    <w:sdtEndPr/>
    <w:sdtContent>
      <w:p w14:paraId="3C1F13E7" w14:textId="53B7AB0B" w:rsidR="00D854F5" w:rsidRDefault="0051320D">
        <w:pPr>
          <w:pStyle w:val="af6"/>
          <w:jc w:val="center"/>
        </w:pPr>
        <w:r>
          <w:fldChar w:fldCharType="begin"/>
        </w:r>
        <w:r>
          <w:instrText>PAGE   \* MERGEFORMAT</w:instrText>
        </w:r>
        <w:r>
          <w:fldChar w:fldCharType="separate"/>
        </w:r>
        <w:r w:rsidR="007B6AF5">
          <w:rPr>
            <w:noProof/>
          </w:rPr>
          <w:t>3</w:t>
        </w:r>
        <w:r>
          <w:fldChar w:fldCharType="end"/>
        </w:r>
      </w:p>
    </w:sdtContent>
  </w:sdt>
  <w:p w14:paraId="0F4B4AE7" w14:textId="77777777" w:rsidR="00D854F5" w:rsidRDefault="00D854F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DC0"/>
    <w:multiLevelType w:val="hybridMultilevel"/>
    <w:tmpl w:val="F9060716"/>
    <w:lvl w:ilvl="0" w:tplc="34DC5028">
      <w:start w:val="1"/>
      <w:numFmt w:val="bullet"/>
      <w:lvlText w:val="–"/>
      <w:lvlJc w:val="left"/>
      <w:pPr>
        <w:ind w:left="709" w:hanging="360"/>
      </w:pPr>
      <w:rPr>
        <w:rFonts w:ascii="Arial" w:eastAsia="Arial" w:hAnsi="Arial" w:cs="Arial" w:hint="default"/>
      </w:rPr>
    </w:lvl>
    <w:lvl w:ilvl="1" w:tplc="633C879E">
      <w:start w:val="1"/>
      <w:numFmt w:val="bullet"/>
      <w:lvlText w:val="o"/>
      <w:lvlJc w:val="left"/>
      <w:pPr>
        <w:ind w:left="1429" w:hanging="360"/>
      </w:pPr>
      <w:rPr>
        <w:rFonts w:ascii="Courier New" w:eastAsia="Courier New" w:hAnsi="Courier New" w:cs="Courier New" w:hint="default"/>
      </w:rPr>
    </w:lvl>
    <w:lvl w:ilvl="2" w:tplc="3F5040EE">
      <w:start w:val="1"/>
      <w:numFmt w:val="bullet"/>
      <w:lvlText w:val="§"/>
      <w:lvlJc w:val="left"/>
      <w:pPr>
        <w:ind w:left="2149" w:hanging="360"/>
      </w:pPr>
      <w:rPr>
        <w:rFonts w:ascii="Wingdings" w:eastAsia="Wingdings" w:hAnsi="Wingdings" w:cs="Wingdings" w:hint="default"/>
      </w:rPr>
    </w:lvl>
    <w:lvl w:ilvl="3" w:tplc="69D8DF3A">
      <w:start w:val="1"/>
      <w:numFmt w:val="bullet"/>
      <w:lvlText w:val="·"/>
      <w:lvlJc w:val="left"/>
      <w:pPr>
        <w:ind w:left="2869" w:hanging="360"/>
      </w:pPr>
      <w:rPr>
        <w:rFonts w:ascii="Symbol" w:eastAsia="Symbol" w:hAnsi="Symbol" w:cs="Symbol" w:hint="default"/>
      </w:rPr>
    </w:lvl>
    <w:lvl w:ilvl="4" w:tplc="6B063806">
      <w:start w:val="1"/>
      <w:numFmt w:val="bullet"/>
      <w:lvlText w:val="o"/>
      <w:lvlJc w:val="left"/>
      <w:pPr>
        <w:ind w:left="3589" w:hanging="360"/>
      </w:pPr>
      <w:rPr>
        <w:rFonts w:ascii="Courier New" w:eastAsia="Courier New" w:hAnsi="Courier New" w:cs="Courier New" w:hint="default"/>
      </w:rPr>
    </w:lvl>
    <w:lvl w:ilvl="5" w:tplc="B9C68530">
      <w:start w:val="1"/>
      <w:numFmt w:val="bullet"/>
      <w:lvlText w:val="§"/>
      <w:lvlJc w:val="left"/>
      <w:pPr>
        <w:ind w:left="4309" w:hanging="360"/>
      </w:pPr>
      <w:rPr>
        <w:rFonts w:ascii="Wingdings" w:eastAsia="Wingdings" w:hAnsi="Wingdings" w:cs="Wingdings" w:hint="default"/>
      </w:rPr>
    </w:lvl>
    <w:lvl w:ilvl="6" w:tplc="07AC8B52">
      <w:start w:val="1"/>
      <w:numFmt w:val="bullet"/>
      <w:lvlText w:val="·"/>
      <w:lvlJc w:val="left"/>
      <w:pPr>
        <w:ind w:left="5029" w:hanging="360"/>
      </w:pPr>
      <w:rPr>
        <w:rFonts w:ascii="Symbol" w:eastAsia="Symbol" w:hAnsi="Symbol" w:cs="Symbol" w:hint="default"/>
      </w:rPr>
    </w:lvl>
    <w:lvl w:ilvl="7" w:tplc="6268A6F6">
      <w:start w:val="1"/>
      <w:numFmt w:val="bullet"/>
      <w:lvlText w:val="o"/>
      <w:lvlJc w:val="left"/>
      <w:pPr>
        <w:ind w:left="5749" w:hanging="360"/>
      </w:pPr>
      <w:rPr>
        <w:rFonts w:ascii="Courier New" w:eastAsia="Courier New" w:hAnsi="Courier New" w:cs="Courier New" w:hint="default"/>
      </w:rPr>
    </w:lvl>
    <w:lvl w:ilvl="8" w:tplc="D806133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C5D7547"/>
    <w:multiLevelType w:val="multilevel"/>
    <w:tmpl w:val="D738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C4E78"/>
    <w:multiLevelType w:val="multilevel"/>
    <w:tmpl w:val="0FA6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A4746"/>
    <w:multiLevelType w:val="multilevel"/>
    <w:tmpl w:val="35B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F19EF"/>
    <w:multiLevelType w:val="hybridMultilevel"/>
    <w:tmpl w:val="5DA037AA"/>
    <w:lvl w:ilvl="0" w:tplc="E4A639AC">
      <w:start w:val="1"/>
      <w:numFmt w:val="bullet"/>
      <w:lvlText w:val="–"/>
      <w:lvlJc w:val="left"/>
      <w:pPr>
        <w:ind w:left="1418" w:hanging="360"/>
      </w:pPr>
      <w:rPr>
        <w:rFonts w:ascii="Arial" w:eastAsia="Arial" w:hAnsi="Arial" w:cs="Arial" w:hint="default"/>
      </w:rPr>
    </w:lvl>
    <w:lvl w:ilvl="1" w:tplc="E2DCA2A8">
      <w:start w:val="1"/>
      <w:numFmt w:val="bullet"/>
      <w:lvlText w:val="o"/>
      <w:lvlJc w:val="left"/>
      <w:pPr>
        <w:ind w:left="2138" w:hanging="360"/>
      </w:pPr>
      <w:rPr>
        <w:rFonts w:ascii="Courier New" w:eastAsia="Courier New" w:hAnsi="Courier New" w:cs="Courier New" w:hint="default"/>
      </w:rPr>
    </w:lvl>
    <w:lvl w:ilvl="2" w:tplc="9AD6A216">
      <w:start w:val="1"/>
      <w:numFmt w:val="bullet"/>
      <w:lvlText w:val="§"/>
      <w:lvlJc w:val="left"/>
      <w:pPr>
        <w:ind w:left="2858" w:hanging="360"/>
      </w:pPr>
      <w:rPr>
        <w:rFonts w:ascii="Wingdings" w:eastAsia="Wingdings" w:hAnsi="Wingdings" w:cs="Wingdings" w:hint="default"/>
      </w:rPr>
    </w:lvl>
    <w:lvl w:ilvl="3" w:tplc="9042BF24">
      <w:start w:val="1"/>
      <w:numFmt w:val="bullet"/>
      <w:lvlText w:val="·"/>
      <w:lvlJc w:val="left"/>
      <w:pPr>
        <w:ind w:left="3578" w:hanging="360"/>
      </w:pPr>
      <w:rPr>
        <w:rFonts w:ascii="Symbol" w:eastAsia="Symbol" w:hAnsi="Symbol" w:cs="Symbol" w:hint="default"/>
      </w:rPr>
    </w:lvl>
    <w:lvl w:ilvl="4" w:tplc="49408524">
      <w:start w:val="1"/>
      <w:numFmt w:val="bullet"/>
      <w:lvlText w:val="o"/>
      <w:lvlJc w:val="left"/>
      <w:pPr>
        <w:ind w:left="4298" w:hanging="360"/>
      </w:pPr>
      <w:rPr>
        <w:rFonts w:ascii="Courier New" w:eastAsia="Courier New" w:hAnsi="Courier New" w:cs="Courier New" w:hint="default"/>
      </w:rPr>
    </w:lvl>
    <w:lvl w:ilvl="5" w:tplc="2FCAB67A">
      <w:start w:val="1"/>
      <w:numFmt w:val="bullet"/>
      <w:lvlText w:val="§"/>
      <w:lvlJc w:val="left"/>
      <w:pPr>
        <w:ind w:left="5018" w:hanging="360"/>
      </w:pPr>
      <w:rPr>
        <w:rFonts w:ascii="Wingdings" w:eastAsia="Wingdings" w:hAnsi="Wingdings" w:cs="Wingdings" w:hint="default"/>
      </w:rPr>
    </w:lvl>
    <w:lvl w:ilvl="6" w:tplc="F874009A">
      <w:start w:val="1"/>
      <w:numFmt w:val="bullet"/>
      <w:lvlText w:val="·"/>
      <w:lvlJc w:val="left"/>
      <w:pPr>
        <w:ind w:left="5738" w:hanging="360"/>
      </w:pPr>
      <w:rPr>
        <w:rFonts w:ascii="Symbol" w:eastAsia="Symbol" w:hAnsi="Symbol" w:cs="Symbol" w:hint="default"/>
      </w:rPr>
    </w:lvl>
    <w:lvl w:ilvl="7" w:tplc="7690DA36">
      <w:start w:val="1"/>
      <w:numFmt w:val="bullet"/>
      <w:lvlText w:val="o"/>
      <w:lvlJc w:val="left"/>
      <w:pPr>
        <w:ind w:left="6458" w:hanging="360"/>
      </w:pPr>
      <w:rPr>
        <w:rFonts w:ascii="Courier New" w:eastAsia="Courier New" w:hAnsi="Courier New" w:cs="Courier New" w:hint="default"/>
      </w:rPr>
    </w:lvl>
    <w:lvl w:ilvl="8" w:tplc="E13E9278">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29B67304"/>
    <w:multiLevelType w:val="multilevel"/>
    <w:tmpl w:val="54E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F29A1"/>
    <w:multiLevelType w:val="multilevel"/>
    <w:tmpl w:val="8B6C11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1665423"/>
    <w:multiLevelType w:val="multilevel"/>
    <w:tmpl w:val="FB9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84231"/>
    <w:multiLevelType w:val="multilevel"/>
    <w:tmpl w:val="2A3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80706"/>
    <w:multiLevelType w:val="multilevel"/>
    <w:tmpl w:val="54A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72644"/>
    <w:multiLevelType w:val="multilevel"/>
    <w:tmpl w:val="593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3528A"/>
    <w:multiLevelType w:val="multilevel"/>
    <w:tmpl w:val="A3C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C0C14"/>
    <w:multiLevelType w:val="multilevel"/>
    <w:tmpl w:val="FCA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21BCB"/>
    <w:multiLevelType w:val="hybridMultilevel"/>
    <w:tmpl w:val="BF888050"/>
    <w:lvl w:ilvl="0" w:tplc="F558E3E6">
      <w:start w:val="1"/>
      <w:numFmt w:val="bullet"/>
      <w:lvlText w:val="–"/>
      <w:lvlJc w:val="left"/>
      <w:pPr>
        <w:ind w:left="1417" w:hanging="360"/>
      </w:pPr>
      <w:rPr>
        <w:rFonts w:ascii="Arial" w:eastAsia="Arial" w:hAnsi="Arial" w:cs="Arial" w:hint="default"/>
      </w:rPr>
    </w:lvl>
    <w:lvl w:ilvl="1" w:tplc="A31CFA90">
      <w:start w:val="1"/>
      <w:numFmt w:val="bullet"/>
      <w:lvlText w:val="o"/>
      <w:lvlJc w:val="left"/>
      <w:pPr>
        <w:ind w:left="2137" w:hanging="360"/>
      </w:pPr>
      <w:rPr>
        <w:rFonts w:ascii="Courier New" w:eastAsia="Courier New" w:hAnsi="Courier New" w:cs="Courier New" w:hint="default"/>
      </w:rPr>
    </w:lvl>
    <w:lvl w:ilvl="2" w:tplc="F0BE4F2C">
      <w:start w:val="1"/>
      <w:numFmt w:val="bullet"/>
      <w:lvlText w:val="§"/>
      <w:lvlJc w:val="left"/>
      <w:pPr>
        <w:ind w:left="2857" w:hanging="360"/>
      </w:pPr>
      <w:rPr>
        <w:rFonts w:ascii="Wingdings" w:eastAsia="Wingdings" w:hAnsi="Wingdings" w:cs="Wingdings" w:hint="default"/>
      </w:rPr>
    </w:lvl>
    <w:lvl w:ilvl="3" w:tplc="99F85B1C">
      <w:start w:val="1"/>
      <w:numFmt w:val="bullet"/>
      <w:lvlText w:val="·"/>
      <w:lvlJc w:val="left"/>
      <w:pPr>
        <w:ind w:left="3577" w:hanging="360"/>
      </w:pPr>
      <w:rPr>
        <w:rFonts w:ascii="Symbol" w:eastAsia="Symbol" w:hAnsi="Symbol" w:cs="Symbol" w:hint="default"/>
      </w:rPr>
    </w:lvl>
    <w:lvl w:ilvl="4" w:tplc="C5EA1A12">
      <w:start w:val="1"/>
      <w:numFmt w:val="bullet"/>
      <w:lvlText w:val="o"/>
      <w:lvlJc w:val="left"/>
      <w:pPr>
        <w:ind w:left="4297" w:hanging="360"/>
      </w:pPr>
      <w:rPr>
        <w:rFonts w:ascii="Courier New" w:eastAsia="Courier New" w:hAnsi="Courier New" w:cs="Courier New" w:hint="default"/>
      </w:rPr>
    </w:lvl>
    <w:lvl w:ilvl="5" w:tplc="A822898E">
      <w:start w:val="1"/>
      <w:numFmt w:val="bullet"/>
      <w:lvlText w:val="§"/>
      <w:lvlJc w:val="left"/>
      <w:pPr>
        <w:ind w:left="5017" w:hanging="360"/>
      </w:pPr>
      <w:rPr>
        <w:rFonts w:ascii="Wingdings" w:eastAsia="Wingdings" w:hAnsi="Wingdings" w:cs="Wingdings" w:hint="default"/>
      </w:rPr>
    </w:lvl>
    <w:lvl w:ilvl="6" w:tplc="8144716E">
      <w:start w:val="1"/>
      <w:numFmt w:val="bullet"/>
      <w:lvlText w:val="·"/>
      <w:lvlJc w:val="left"/>
      <w:pPr>
        <w:ind w:left="5737" w:hanging="360"/>
      </w:pPr>
      <w:rPr>
        <w:rFonts w:ascii="Symbol" w:eastAsia="Symbol" w:hAnsi="Symbol" w:cs="Symbol" w:hint="default"/>
      </w:rPr>
    </w:lvl>
    <w:lvl w:ilvl="7" w:tplc="EE282696">
      <w:start w:val="1"/>
      <w:numFmt w:val="bullet"/>
      <w:lvlText w:val="o"/>
      <w:lvlJc w:val="left"/>
      <w:pPr>
        <w:ind w:left="6457" w:hanging="360"/>
      </w:pPr>
      <w:rPr>
        <w:rFonts w:ascii="Courier New" w:eastAsia="Courier New" w:hAnsi="Courier New" w:cs="Courier New" w:hint="default"/>
      </w:rPr>
    </w:lvl>
    <w:lvl w:ilvl="8" w:tplc="A6D8179A">
      <w:start w:val="1"/>
      <w:numFmt w:val="bullet"/>
      <w:lvlText w:val="§"/>
      <w:lvlJc w:val="left"/>
      <w:pPr>
        <w:ind w:left="7177" w:hanging="360"/>
      </w:pPr>
      <w:rPr>
        <w:rFonts w:ascii="Wingdings" w:eastAsia="Wingdings" w:hAnsi="Wingdings" w:cs="Wingdings" w:hint="default"/>
      </w:rPr>
    </w:lvl>
  </w:abstractNum>
  <w:abstractNum w:abstractNumId="14" w15:restartNumberingAfterBreak="0">
    <w:nsid w:val="59E040DC"/>
    <w:multiLevelType w:val="multilevel"/>
    <w:tmpl w:val="13BA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A30CD"/>
    <w:multiLevelType w:val="hybridMultilevel"/>
    <w:tmpl w:val="AE6622A0"/>
    <w:lvl w:ilvl="0" w:tplc="A22612B6">
      <w:start w:val="1"/>
      <w:numFmt w:val="bullet"/>
      <w:lvlText w:val="–"/>
      <w:lvlJc w:val="left"/>
      <w:pPr>
        <w:ind w:left="1417" w:hanging="360"/>
      </w:pPr>
      <w:rPr>
        <w:rFonts w:ascii="Arial" w:eastAsia="Arial" w:hAnsi="Arial" w:cs="Arial" w:hint="default"/>
      </w:rPr>
    </w:lvl>
    <w:lvl w:ilvl="1" w:tplc="30361014">
      <w:start w:val="1"/>
      <w:numFmt w:val="bullet"/>
      <w:lvlText w:val="o"/>
      <w:lvlJc w:val="left"/>
      <w:pPr>
        <w:ind w:left="2137" w:hanging="360"/>
      </w:pPr>
      <w:rPr>
        <w:rFonts w:ascii="Courier New" w:eastAsia="Courier New" w:hAnsi="Courier New" w:cs="Courier New" w:hint="default"/>
      </w:rPr>
    </w:lvl>
    <w:lvl w:ilvl="2" w:tplc="54CA2680">
      <w:start w:val="1"/>
      <w:numFmt w:val="bullet"/>
      <w:lvlText w:val="§"/>
      <w:lvlJc w:val="left"/>
      <w:pPr>
        <w:ind w:left="2857" w:hanging="360"/>
      </w:pPr>
      <w:rPr>
        <w:rFonts w:ascii="Wingdings" w:eastAsia="Wingdings" w:hAnsi="Wingdings" w:cs="Wingdings" w:hint="default"/>
      </w:rPr>
    </w:lvl>
    <w:lvl w:ilvl="3" w:tplc="5A3E7D74">
      <w:start w:val="1"/>
      <w:numFmt w:val="bullet"/>
      <w:lvlText w:val="·"/>
      <w:lvlJc w:val="left"/>
      <w:pPr>
        <w:ind w:left="3577" w:hanging="360"/>
      </w:pPr>
      <w:rPr>
        <w:rFonts w:ascii="Symbol" w:eastAsia="Symbol" w:hAnsi="Symbol" w:cs="Symbol" w:hint="default"/>
      </w:rPr>
    </w:lvl>
    <w:lvl w:ilvl="4" w:tplc="5F8CDCDE">
      <w:start w:val="1"/>
      <w:numFmt w:val="bullet"/>
      <w:lvlText w:val="o"/>
      <w:lvlJc w:val="left"/>
      <w:pPr>
        <w:ind w:left="4297" w:hanging="360"/>
      </w:pPr>
      <w:rPr>
        <w:rFonts w:ascii="Courier New" w:eastAsia="Courier New" w:hAnsi="Courier New" w:cs="Courier New" w:hint="default"/>
      </w:rPr>
    </w:lvl>
    <w:lvl w:ilvl="5" w:tplc="AFDE5CE2">
      <w:start w:val="1"/>
      <w:numFmt w:val="bullet"/>
      <w:lvlText w:val="§"/>
      <w:lvlJc w:val="left"/>
      <w:pPr>
        <w:ind w:left="5017" w:hanging="360"/>
      </w:pPr>
      <w:rPr>
        <w:rFonts w:ascii="Wingdings" w:eastAsia="Wingdings" w:hAnsi="Wingdings" w:cs="Wingdings" w:hint="default"/>
      </w:rPr>
    </w:lvl>
    <w:lvl w:ilvl="6" w:tplc="B930D41A">
      <w:start w:val="1"/>
      <w:numFmt w:val="bullet"/>
      <w:lvlText w:val="·"/>
      <w:lvlJc w:val="left"/>
      <w:pPr>
        <w:ind w:left="5737" w:hanging="360"/>
      </w:pPr>
      <w:rPr>
        <w:rFonts w:ascii="Symbol" w:eastAsia="Symbol" w:hAnsi="Symbol" w:cs="Symbol" w:hint="default"/>
      </w:rPr>
    </w:lvl>
    <w:lvl w:ilvl="7" w:tplc="989AEA72">
      <w:start w:val="1"/>
      <w:numFmt w:val="bullet"/>
      <w:lvlText w:val="o"/>
      <w:lvlJc w:val="left"/>
      <w:pPr>
        <w:ind w:left="6457" w:hanging="360"/>
      </w:pPr>
      <w:rPr>
        <w:rFonts w:ascii="Courier New" w:eastAsia="Courier New" w:hAnsi="Courier New" w:cs="Courier New" w:hint="default"/>
      </w:rPr>
    </w:lvl>
    <w:lvl w:ilvl="8" w:tplc="B47461A4">
      <w:start w:val="1"/>
      <w:numFmt w:val="bullet"/>
      <w:lvlText w:val="§"/>
      <w:lvlJc w:val="left"/>
      <w:pPr>
        <w:ind w:left="7177" w:hanging="360"/>
      </w:pPr>
      <w:rPr>
        <w:rFonts w:ascii="Wingdings" w:eastAsia="Wingdings" w:hAnsi="Wingdings" w:cs="Wingdings" w:hint="default"/>
      </w:rPr>
    </w:lvl>
  </w:abstractNum>
  <w:abstractNum w:abstractNumId="16" w15:restartNumberingAfterBreak="0">
    <w:nsid w:val="6BB25A0F"/>
    <w:multiLevelType w:val="multilevel"/>
    <w:tmpl w:val="8CD2C5DC"/>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33D38D8"/>
    <w:multiLevelType w:val="multilevel"/>
    <w:tmpl w:val="032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24FAF"/>
    <w:multiLevelType w:val="multilevel"/>
    <w:tmpl w:val="70E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FA30F5"/>
    <w:multiLevelType w:val="hybridMultilevel"/>
    <w:tmpl w:val="C9484CDE"/>
    <w:lvl w:ilvl="0" w:tplc="79AAE16E">
      <w:start w:val="1"/>
      <w:numFmt w:val="bullet"/>
      <w:lvlText w:val="–"/>
      <w:lvlJc w:val="left"/>
      <w:pPr>
        <w:ind w:left="1418" w:hanging="360"/>
      </w:pPr>
      <w:rPr>
        <w:rFonts w:ascii="Arial" w:eastAsia="Arial" w:hAnsi="Arial" w:cs="Arial" w:hint="default"/>
      </w:rPr>
    </w:lvl>
    <w:lvl w:ilvl="1" w:tplc="DC44AA38">
      <w:start w:val="1"/>
      <w:numFmt w:val="bullet"/>
      <w:lvlText w:val="o"/>
      <w:lvlJc w:val="left"/>
      <w:pPr>
        <w:ind w:left="2138" w:hanging="360"/>
      </w:pPr>
      <w:rPr>
        <w:rFonts w:ascii="Courier New" w:eastAsia="Courier New" w:hAnsi="Courier New" w:cs="Courier New" w:hint="default"/>
      </w:rPr>
    </w:lvl>
    <w:lvl w:ilvl="2" w:tplc="CA76A512">
      <w:start w:val="1"/>
      <w:numFmt w:val="bullet"/>
      <w:lvlText w:val="§"/>
      <w:lvlJc w:val="left"/>
      <w:pPr>
        <w:ind w:left="2858" w:hanging="360"/>
      </w:pPr>
      <w:rPr>
        <w:rFonts w:ascii="Wingdings" w:eastAsia="Wingdings" w:hAnsi="Wingdings" w:cs="Wingdings" w:hint="default"/>
      </w:rPr>
    </w:lvl>
    <w:lvl w:ilvl="3" w:tplc="15782196">
      <w:start w:val="1"/>
      <w:numFmt w:val="bullet"/>
      <w:lvlText w:val="·"/>
      <w:lvlJc w:val="left"/>
      <w:pPr>
        <w:ind w:left="3578" w:hanging="360"/>
      </w:pPr>
      <w:rPr>
        <w:rFonts w:ascii="Symbol" w:eastAsia="Symbol" w:hAnsi="Symbol" w:cs="Symbol" w:hint="default"/>
      </w:rPr>
    </w:lvl>
    <w:lvl w:ilvl="4" w:tplc="E0AE1B74">
      <w:start w:val="1"/>
      <w:numFmt w:val="bullet"/>
      <w:lvlText w:val="o"/>
      <w:lvlJc w:val="left"/>
      <w:pPr>
        <w:ind w:left="4298" w:hanging="360"/>
      </w:pPr>
      <w:rPr>
        <w:rFonts w:ascii="Courier New" w:eastAsia="Courier New" w:hAnsi="Courier New" w:cs="Courier New" w:hint="default"/>
      </w:rPr>
    </w:lvl>
    <w:lvl w:ilvl="5" w:tplc="B4DCDAEA">
      <w:start w:val="1"/>
      <w:numFmt w:val="bullet"/>
      <w:lvlText w:val="§"/>
      <w:lvlJc w:val="left"/>
      <w:pPr>
        <w:ind w:left="5018" w:hanging="360"/>
      </w:pPr>
      <w:rPr>
        <w:rFonts w:ascii="Wingdings" w:eastAsia="Wingdings" w:hAnsi="Wingdings" w:cs="Wingdings" w:hint="default"/>
      </w:rPr>
    </w:lvl>
    <w:lvl w:ilvl="6" w:tplc="D5E68A7C">
      <w:start w:val="1"/>
      <w:numFmt w:val="bullet"/>
      <w:lvlText w:val="·"/>
      <w:lvlJc w:val="left"/>
      <w:pPr>
        <w:ind w:left="5738" w:hanging="360"/>
      </w:pPr>
      <w:rPr>
        <w:rFonts w:ascii="Symbol" w:eastAsia="Symbol" w:hAnsi="Symbol" w:cs="Symbol" w:hint="default"/>
      </w:rPr>
    </w:lvl>
    <w:lvl w:ilvl="7" w:tplc="3496A642">
      <w:start w:val="1"/>
      <w:numFmt w:val="bullet"/>
      <w:lvlText w:val="o"/>
      <w:lvlJc w:val="left"/>
      <w:pPr>
        <w:ind w:left="6458" w:hanging="360"/>
      </w:pPr>
      <w:rPr>
        <w:rFonts w:ascii="Courier New" w:eastAsia="Courier New" w:hAnsi="Courier New" w:cs="Courier New" w:hint="default"/>
      </w:rPr>
    </w:lvl>
    <w:lvl w:ilvl="8" w:tplc="D8688F7C">
      <w:start w:val="1"/>
      <w:numFmt w:val="bullet"/>
      <w:lvlText w:val="§"/>
      <w:lvlJc w:val="left"/>
      <w:pPr>
        <w:ind w:left="7178" w:hanging="360"/>
      </w:pPr>
      <w:rPr>
        <w:rFonts w:ascii="Wingdings" w:eastAsia="Wingdings" w:hAnsi="Wingdings" w:cs="Wingdings" w:hint="default"/>
      </w:rPr>
    </w:lvl>
  </w:abstractNum>
  <w:num w:numId="1">
    <w:abstractNumId w:val="19"/>
  </w:num>
  <w:num w:numId="2">
    <w:abstractNumId w:val="0"/>
  </w:num>
  <w:num w:numId="3">
    <w:abstractNumId w:val="4"/>
  </w:num>
  <w:num w:numId="4">
    <w:abstractNumId w:val="13"/>
  </w:num>
  <w:num w:numId="5">
    <w:abstractNumId w:val="15"/>
  </w:num>
  <w:num w:numId="6">
    <w:abstractNumId w:val="18"/>
  </w:num>
  <w:num w:numId="7">
    <w:abstractNumId w:val="5"/>
  </w:num>
  <w:num w:numId="8">
    <w:abstractNumId w:val="16"/>
  </w:num>
  <w:num w:numId="9">
    <w:abstractNumId w:val="17"/>
  </w:num>
  <w:num w:numId="10">
    <w:abstractNumId w:val="8"/>
  </w:num>
  <w:num w:numId="11">
    <w:abstractNumId w:val="14"/>
  </w:num>
  <w:num w:numId="12">
    <w:abstractNumId w:val="2"/>
  </w:num>
  <w:num w:numId="13">
    <w:abstractNumId w:val="1"/>
  </w:num>
  <w:num w:numId="14">
    <w:abstractNumId w:val="9"/>
  </w:num>
  <w:num w:numId="15">
    <w:abstractNumId w:val="6"/>
  </w:num>
  <w:num w:numId="16">
    <w:abstractNumId w:val="10"/>
  </w:num>
  <w:num w:numId="17">
    <w:abstractNumId w:val="11"/>
  </w:num>
  <w:num w:numId="18">
    <w:abstractNumId w:val="3"/>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F5"/>
    <w:rsid w:val="00012D7E"/>
    <w:rsid w:val="000372EB"/>
    <w:rsid w:val="00047D3E"/>
    <w:rsid w:val="000508B5"/>
    <w:rsid w:val="000A043C"/>
    <w:rsid w:val="000A13F5"/>
    <w:rsid w:val="000A1A5C"/>
    <w:rsid w:val="000F35E7"/>
    <w:rsid w:val="0012348B"/>
    <w:rsid w:val="0016617E"/>
    <w:rsid w:val="001A1F6E"/>
    <w:rsid w:val="001B42E2"/>
    <w:rsid w:val="00226AD3"/>
    <w:rsid w:val="002316E1"/>
    <w:rsid w:val="00257957"/>
    <w:rsid w:val="0028227F"/>
    <w:rsid w:val="002906CF"/>
    <w:rsid w:val="002B7D17"/>
    <w:rsid w:val="002D4B61"/>
    <w:rsid w:val="002E30A7"/>
    <w:rsid w:val="00324139"/>
    <w:rsid w:val="00324F41"/>
    <w:rsid w:val="00332FC5"/>
    <w:rsid w:val="0034735F"/>
    <w:rsid w:val="0037529B"/>
    <w:rsid w:val="00390790"/>
    <w:rsid w:val="003E2B21"/>
    <w:rsid w:val="003F2BC4"/>
    <w:rsid w:val="0040794A"/>
    <w:rsid w:val="004346EA"/>
    <w:rsid w:val="00440DEF"/>
    <w:rsid w:val="0045321D"/>
    <w:rsid w:val="00456E91"/>
    <w:rsid w:val="004A0B70"/>
    <w:rsid w:val="004B2AB5"/>
    <w:rsid w:val="004E68E2"/>
    <w:rsid w:val="0051320D"/>
    <w:rsid w:val="00526FEA"/>
    <w:rsid w:val="00536DDA"/>
    <w:rsid w:val="0058572A"/>
    <w:rsid w:val="00594C4F"/>
    <w:rsid w:val="005F2E3C"/>
    <w:rsid w:val="0063492D"/>
    <w:rsid w:val="006A15A5"/>
    <w:rsid w:val="006B70C1"/>
    <w:rsid w:val="006C7AA2"/>
    <w:rsid w:val="007008BA"/>
    <w:rsid w:val="00733BA0"/>
    <w:rsid w:val="007550CF"/>
    <w:rsid w:val="007B063A"/>
    <w:rsid w:val="007B23BF"/>
    <w:rsid w:val="007B6AF5"/>
    <w:rsid w:val="007F7AF5"/>
    <w:rsid w:val="008154FD"/>
    <w:rsid w:val="008425B0"/>
    <w:rsid w:val="008456BB"/>
    <w:rsid w:val="008660B4"/>
    <w:rsid w:val="00877E95"/>
    <w:rsid w:val="008C4831"/>
    <w:rsid w:val="008C63B2"/>
    <w:rsid w:val="008E3BF9"/>
    <w:rsid w:val="008F2091"/>
    <w:rsid w:val="009032B3"/>
    <w:rsid w:val="009169DB"/>
    <w:rsid w:val="00921A50"/>
    <w:rsid w:val="009251EC"/>
    <w:rsid w:val="0099797D"/>
    <w:rsid w:val="009A34E9"/>
    <w:rsid w:val="009D034F"/>
    <w:rsid w:val="00A05620"/>
    <w:rsid w:val="00A96080"/>
    <w:rsid w:val="00AA03FC"/>
    <w:rsid w:val="00B138EA"/>
    <w:rsid w:val="00B428A3"/>
    <w:rsid w:val="00BB1BF6"/>
    <w:rsid w:val="00BB4630"/>
    <w:rsid w:val="00BD48AA"/>
    <w:rsid w:val="00BE5A6C"/>
    <w:rsid w:val="00BE6D1F"/>
    <w:rsid w:val="00C22F78"/>
    <w:rsid w:val="00C3609E"/>
    <w:rsid w:val="00C958DB"/>
    <w:rsid w:val="00D21F60"/>
    <w:rsid w:val="00D468F7"/>
    <w:rsid w:val="00D53006"/>
    <w:rsid w:val="00D83497"/>
    <w:rsid w:val="00D84A36"/>
    <w:rsid w:val="00D854F5"/>
    <w:rsid w:val="00DA7F49"/>
    <w:rsid w:val="00E24211"/>
    <w:rsid w:val="00E267F0"/>
    <w:rsid w:val="00E57A7F"/>
    <w:rsid w:val="00E97ED2"/>
    <w:rsid w:val="00EF63C2"/>
    <w:rsid w:val="00F10EF2"/>
    <w:rsid w:val="00F213DF"/>
    <w:rsid w:val="00F324D4"/>
    <w:rsid w:val="00F46D2F"/>
    <w:rsid w:val="00F57671"/>
    <w:rsid w:val="00F973A0"/>
    <w:rsid w:val="00FE680E"/>
    <w:rsid w:val="00FF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C84B"/>
  <w15:docId w15:val="{306C5A5C-726B-4EAA-9E81-A36DDCAE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styleId="af5">
    <w:name w:val="Hyperlink"/>
    <w:basedOn w:val="a0"/>
    <w:uiPriority w:val="99"/>
    <w:unhideWhenUsed/>
    <w:rPr>
      <w:color w:val="0563C1" w:themeColor="hyperlink"/>
      <w:u w:val="single"/>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styleId="afa">
    <w:name w:val="Normal (Web)"/>
    <w:basedOn w:val="a"/>
    <w:uiPriority w:val="99"/>
    <w:unhideWhenUsed/>
    <w:rsid w:val="00BD4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F973A0"/>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973A0"/>
    <w:rPr>
      <w:rFonts w:ascii="Segoe UI" w:hAnsi="Segoe UI" w:cs="Segoe UI"/>
      <w:sz w:val="18"/>
      <w:szCs w:val="18"/>
    </w:rPr>
  </w:style>
  <w:style w:type="character" w:styleId="afd">
    <w:name w:val="FollowedHyperlink"/>
    <w:basedOn w:val="a0"/>
    <w:uiPriority w:val="99"/>
    <w:semiHidden/>
    <w:unhideWhenUsed/>
    <w:rsid w:val="0058572A"/>
    <w:rPr>
      <w:color w:val="954F72" w:themeColor="followedHyperlink"/>
      <w:u w:val="single"/>
    </w:rPr>
  </w:style>
  <w:style w:type="character" w:styleId="afe">
    <w:name w:val="annotation reference"/>
    <w:basedOn w:val="a0"/>
    <w:uiPriority w:val="99"/>
    <w:semiHidden/>
    <w:unhideWhenUsed/>
    <w:rsid w:val="00C958DB"/>
    <w:rPr>
      <w:sz w:val="16"/>
      <w:szCs w:val="16"/>
    </w:rPr>
  </w:style>
  <w:style w:type="paragraph" w:styleId="aff">
    <w:name w:val="annotation text"/>
    <w:basedOn w:val="a"/>
    <w:link w:val="aff0"/>
    <w:uiPriority w:val="99"/>
    <w:semiHidden/>
    <w:unhideWhenUsed/>
    <w:rsid w:val="00C958DB"/>
    <w:pPr>
      <w:spacing w:line="240" w:lineRule="auto"/>
    </w:pPr>
    <w:rPr>
      <w:sz w:val="20"/>
      <w:szCs w:val="20"/>
    </w:rPr>
  </w:style>
  <w:style w:type="character" w:customStyle="1" w:styleId="aff0">
    <w:name w:val="Текст примечания Знак"/>
    <w:basedOn w:val="a0"/>
    <w:link w:val="aff"/>
    <w:uiPriority w:val="99"/>
    <w:semiHidden/>
    <w:rsid w:val="00C958DB"/>
    <w:rPr>
      <w:sz w:val="20"/>
      <w:szCs w:val="20"/>
    </w:rPr>
  </w:style>
  <w:style w:type="paragraph" w:styleId="aff1">
    <w:name w:val="annotation subject"/>
    <w:basedOn w:val="aff"/>
    <w:next w:val="aff"/>
    <w:link w:val="aff2"/>
    <w:uiPriority w:val="99"/>
    <w:semiHidden/>
    <w:unhideWhenUsed/>
    <w:rsid w:val="00C958DB"/>
    <w:rPr>
      <w:b/>
      <w:bCs/>
    </w:rPr>
  </w:style>
  <w:style w:type="character" w:customStyle="1" w:styleId="aff2">
    <w:name w:val="Тема примечания Знак"/>
    <w:basedOn w:val="aff0"/>
    <w:link w:val="aff1"/>
    <w:uiPriority w:val="99"/>
    <w:semiHidden/>
    <w:rsid w:val="00C958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9536">
      <w:bodyDiv w:val="1"/>
      <w:marLeft w:val="0"/>
      <w:marRight w:val="0"/>
      <w:marTop w:val="0"/>
      <w:marBottom w:val="0"/>
      <w:divBdr>
        <w:top w:val="none" w:sz="0" w:space="0" w:color="auto"/>
        <w:left w:val="none" w:sz="0" w:space="0" w:color="auto"/>
        <w:bottom w:val="none" w:sz="0" w:space="0" w:color="auto"/>
        <w:right w:val="none" w:sz="0" w:space="0" w:color="auto"/>
      </w:divBdr>
    </w:div>
    <w:div w:id="1458061346">
      <w:bodyDiv w:val="1"/>
      <w:marLeft w:val="0"/>
      <w:marRight w:val="0"/>
      <w:marTop w:val="0"/>
      <w:marBottom w:val="0"/>
      <w:divBdr>
        <w:top w:val="none" w:sz="0" w:space="0" w:color="auto"/>
        <w:left w:val="none" w:sz="0" w:space="0" w:color="auto"/>
        <w:bottom w:val="none" w:sz="0" w:space="0" w:color="auto"/>
        <w:right w:val="none" w:sz="0" w:space="0" w:color="auto"/>
      </w:divBdr>
    </w:div>
    <w:div w:id="1739159718">
      <w:bodyDiv w:val="1"/>
      <w:marLeft w:val="0"/>
      <w:marRight w:val="0"/>
      <w:marTop w:val="0"/>
      <w:marBottom w:val="0"/>
      <w:divBdr>
        <w:top w:val="none" w:sz="0" w:space="0" w:color="auto"/>
        <w:left w:val="none" w:sz="0" w:space="0" w:color="auto"/>
        <w:bottom w:val="none" w:sz="0" w:space="0" w:color="auto"/>
        <w:right w:val="none" w:sz="0" w:space="0" w:color="auto"/>
      </w:divBdr>
    </w:div>
    <w:div w:id="1800608176">
      <w:bodyDiv w:val="1"/>
      <w:marLeft w:val="0"/>
      <w:marRight w:val="0"/>
      <w:marTop w:val="0"/>
      <w:marBottom w:val="0"/>
      <w:divBdr>
        <w:top w:val="none" w:sz="0" w:space="0" w:color="auto"/>
        <w:left w:val="none" w:sz="0" w:space="0" w:color="auto"/>
        <w:bottom w:val="none" w:sz="0" w:space="0" w:color="auto"/>
        <w:right w:val="none" w:sz="0" w:space="0" w:color="auto"/>
      </w:divBdr>
    </w:div>
    <w:div w:id="18037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onnect.ru/center-cont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2b-connect.ru/center-contact" TargetMode="External"/><Relationship Id="rId4" Type="http://schemas.openxmlformats.org/officeDocument/2006/relationships/settings" Target="settings.xml"/><Relationship Id="rId9" Type="http://schemas.openxmlformats.org/officeDocument/2006/relationships/hyperlink" Target="https://www.b2b-connect.ru/center-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45A92-6EB2-4B47-80C8-85BB6350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Сильченко</dc:creator>
  <cp:keywords/>
  <dc:description/>
  <cp:lastModifiedBy>user</cp:lastModifiedBy>
  <cp:revision>11</cp:revision>
  <cp:lastPrinted>2023-10-16T07:29:00Z</cp:lastPrinted>
  <dcterms:created xsi:type="dcterms:W3CDTF">2025-08-15T08:19:00Z</dcterms:created>
  <dcterms:modified xsi:type="dcterms:W3CDTF">2025-08-22T14:26:00Z</dcterms:modified>
</cp:coreProperties>
</file>